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9C462" w14:textId="4F66F6F3" w:rsidR="00630CF4" w:rsidRPr="00A27A04" w:rsidRDefault="006D2F3E" w:rsidP="00196FCC">
      <w:pPr>
        <w:spacing w:after="0"/>
        <w:rPr>
          <w:lang w:val="uk-UA"/>
        </w:rPr>
      </w:pPr>
      <w:r w:rsidRPr="00A27A04"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1186820E" wp14:editId="583FB90E">
            <wp:simplePos x="0" y="0"/>
            <wp:positionH relativeFrom="margin">
              <wp:align>right</wp:align>
            </wp:positionH>
            <wp:positionV relativeFrom="paragraph">
              <wp:posOffset>67310</wp:posOffset>
            </wp:positionV>
            <wp:extent cx="7311390" cy="1571625"/>
            <wp:effectExtent l="0" t="0" r="3810" b="9525"/>
            <wp:wrapNone/>
            <wp:docPr id="10" name="Рисунок 10" descr="F:\Тиждень\638ab1f8b5969bc_4378.c872ff1b00_g-mid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иждень\638ab1f8b5969bc_4378.c872ff1b00_g-midd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FEFF1"/>
                        </a:clrFrom>
                        <a:clrTo>
                          <a:srgbClr val="EFEF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39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FFC083" w14:textId="416B60A2" w:rsidR="00630CF4" w:rsidRPr="00A27A04" w:rsidRDefault="00630CF4" w:rsidP="008235E5">
      <w:pPr>
        <w:spacing w:after="0"/>
        <w:jc w:val="center"/>
        <w:rPr>
          <w:lang w:val="uk-UA"/>
        </w:rPr>
      </w:pPr>
    </w:p>
    <w:p w14:paraId="2189446C" w14:textId="77777777" w:rsidR="00630CF4" w:rsidRPr="00A27A04" w:rsidRDefault="00630CF4" w:rsidP="008235E5">
      <w:pPr>
        <w:spacing w:after="0"/>
        <w:jc w:val="center"/>
        <w:rPr>
          <w:lang w:val="uk-UA"/>
        </w:rPr>
      </w:pPr>
    </w:p>
    <w:p w14:paraId="2A12AD1E" w14:textId="77777777" w:rsidR="00630CF4" w:rsidRPr="00A27A04" w:rsidRDefault="00630CF4" w:rsidP="008235E5">
      <w:pPr>
        <w:spacing w:after="0"/>
        <w:jc w:val="center"/>
        <w:rPr>
          <w:lang w:val="uk-UA"/>
        </w:rPr>
      </w:pPr>
    </w:p>
    <w:p w14:paraId="29880F1F" w14:textId="77777777" w:rsidR="00630CF4" w:rsidRPr="00A27A04" w:rsidRDefault="00630CF4" w:rsidP="008235E5">
      <w:pPr>
        <w:spacing w:after="0"/>
        <w:jc w:val="center"/>
        <w:rPr>
          <w:lang w:val="uk-UA"/>
        </w:rPr>
      </w:pPr>
    </w:p>
    <w:p w14:paraId="63B8ED14" w14:textId="489186F4" w:rsidR="00630CF4" w:rsidRPr="00A27A04" w:rsidRDefault="006D2F3E" w:rsidP="008235E5">
      <w:pPr>
        <w:spacing w:after="0"/>
        <w:jc w:val="center"/>
        <w:rPr>
          <w:lang w:val="uk-UA"/>
        </w:rPr>
      </w:pPr>
      <w:r w:rsidRPr="00A27A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CF1000A" wp14:editId="4B3213F6">
                <wp:simplePos x="0" y="0"/>
                <wp:positionH relativeFrom="column">
                  <wp:posOffset>-85090</wp:posOffset>
                </wp:positionH>
                <wp:positionV relativeFrom="paragraph">
                  <wp:posOffset>220346</wp:posOffset>
                </wp:positionV>
                <wp:extent cx="7289165" cy="1066800"/>
                <wp:effectExtent l="0" t="0" r="2603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916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2451FC" w14:textId="77777777" w:rsidR="00913191" w:rsidRPr="00913191" w:rsidRDefault="00913191" w:rsidP="00EA1A80">
                            <w:pPr>
                              <w:jc w:val="right"/>
                              <w:rPr>
                                <w:b/>
                                <w:lang w:val="uk-UA"/>
                              </w:rPr>
                            </w:pPr>
                          </w:p>
                          <w:p w14:paraId="7C69EEBC" w14:textId="0C8C5F3B" w:rsidR="00EA1A80" w:rsidRPr="006D2F3E" w:rsidRDefault="00EA1A80" w:rsidP="00EA1A80">
                            <w:pPr>
                              <w:jc w:val="right"/>
                              <w:rPr>
                                <w:b/>
                                <w:color w:val="1C6194" w:themeColor="accent6" w:themeShade="BF"/>
                                <w:sz w:val="72"/>
                                <w:szCs w:val="7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6.7pt;margin-top:17.35pt;width:573.95pt;height:8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" strokecolor="#134162 [1609]" strokeweight="1.5pt">
                <v:textbox>
                  <w:txbxContent>
                    <w:p w14:paraId="302451FC" w14:textId="77777777" w:rsidR="00913191" w:rsidRPr="00913191" w:rsidRDefault="00913191" w:rsidP="00EA1A80">
                      <w:pPr>
                        <w:jc w:val="right"/>
                        <w:rPr>
                          <w:b/>
                          <w:lang w:val="uk-UA"/>
                        </w:rPr>
                      </w:pPr>
                    </w:p>
                    <w:p w14:paraId="7C69EEBC" w14:textId="0C8C5F3B" w:rsidR="00EA1A80" w:rsidRPr="006D2F3E" w:rsidRDefault="00EA1A80" w:rsidP="00EA1A80">
                      <w:pPr>
                        <w:jc w:val="right"/>
                        <w:rPr>
                          <w:b/>
                          <w:color w:val="1C6194" w:themeColor="accent6" w:themeShade="BF"/>
                          <w:sz w:val="72"/>
                          <w:szCs w:val="72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86C09C8" w14:textId="604389F6" w:rsidR="00630CF4" w:rsidRPr="00A27A04" w:rsidRDefault="00630CF4" w:rsidP="008235E5">
      <w:pPr>
        <w:spacing w:after="0"/>
        <w:jc w:val="center"/>
        <w:rPr>
          <w:lang w:val="uk-UA"/>
        </w:rPr>
      </w:pPr>
    </w:p>
    <w:p w14:paraId="73C01E9C" w14:textId="1A1080DB" w:rsidR="00C74EFF" w:rsidRPr="00A27A04" w:rsidRDefault="006D2F3E" w:rsidP="008235E5">
      <w:pPr>
        <w:spacing w:after="0"/>
        <w:jc w:val="center"/>
        <w:rPr>
          <w:lang w:val="uk-UA"/>
        </w:rPr>
      </w:pPr>
      <w:r w:rsidRPr="00A27A04"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4290DB" wp14:editId="09BA5A54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7115175" cy="77152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15175" cy="771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2E1D20" w14:textId="78E89F9B" w:rsidR="006D2F3E" w:rsidRPr="005107A6" w:rsidRDefault="005107A6" w:rsidP="005107A6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:lang w:val="uk-UA"/>
                                <w14:textOutline w14:w="285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:lang w:val="uk-UA"/>
                                <w14:textOutline w14:w="285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6914" w:rsidRPr="005107A6"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ПСИХОЛОГІЧНІ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:lang w:val="uk-UA"/>
                                <w14:textOutline w14:w="285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ВІ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:lang w:val="uk-UA"/>
                                <w14:textOutline w14:w="285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:lang w:val="uk-UA"/>
                                <w14:textOutline w14:w="285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</w:t>
                            </w:r>
                          </w:p>
                        </w:txbxContent>
                      </wps:txbx>
                      <wps:bodyPr wrap="square" numCol="1" fromWordArt="1" anchor="ctr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0;text-align:left;margin-left:0;margin-top:3.7pt;width:560.25pt;height:60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" filled="f" stroked="f">
                <o:lock v:ext="edit" shapetype="t"/>
                <v:textbox>
                  <w:txbxContent>
                    <w:p w14:paraId="002E1D20" w14:textId="78E89F9B" w:rsidR="006D2F3E" w:rsidRPr="005107A6" w:rsidRDefault="005107A6" w:rsidP="005107A6">
                      <w:pPr>
                        <w:pStyle w:val="a6"/>
                        <w:spacing w:before="0" w:beforeAutospacing="0" w:after="0" w:afterAutospacing="0"/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:lang w:val="uk-UA"/>
                          <w14:textOutline w14:w="285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:lang w:val="uk-UA"/>
                          <w14:textOutline w14:w="285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16914" w:rsidRPr="005107A6"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ПСИХОЛОГІЧНІ</w:t>
                      </w:r>
                      <w:r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:lang w:val="uk-UA"/>
                          <w14:textOutline w14:w="285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ВІ</w:t>
                      </w:r>
                      <w:proofErr w:type="gramStart"/>
                      <w:r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:lang w:val="uk-UA"/>
                          <w14:textOutline w14:w="285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СТ</w:t>
                      </w:r>
                      <w:proofErr w:type="gramEnd"/>
                      <w:r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:lang w:val="uk-UA"/>
                          <w14:textOutline w14:w="285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634886" w14:textId="77777777" w:rsidR="008235E5" w:rsidRPr="00A27A04" w:rsidRDefault="008235E5" w:rsidP="008235E5">
      <w:pPr>
        <w:spacing w:after="0"/>
        <w:jc w:val="right"/>
        <w:rPr>
          <w:b/>
          <w:color w:val="FF0000"/>
          <w:sz w:val="32"/>
          <w:lang w:val="uk-UA"/>
        </w:rPr>
      </w:pPr>
    </w:p>
    <w:p w14:paraId="77E20E46" w14:textId="77777777" w:rsidR="00913191" w:rsidRPr="00A27A04" w:rsidRDefault="00913191" w:rsidP="008235E5">
      <w:pPr>
        <w:spacing w:after="0"/>
        <w:jc w:val="right"/>
        <w:rPr>
          <w:b/>
          <w:color w:val="FF0000"/>
          <w:sz w:val="32"/>
          <w:lang w:val="uk-UA"/>
        </w:rPr>
      </w:pPr>
    </w:p>
    <w:p w14:paraId="1D9B03E0" w14:textId="77777777" w:rsidR="005A6800" w:rsidRDefault="005A6800" w:rsidP="009C57C1">
      <w:pPr>
        <w:spacing w:after="0" w:line="240" w:lineRule="auto"/>
        <w:jc w:val="both"/>
        <w:rPr>
          <w:lang w:val="uk-UA"/>
        </w:rPr>
      </w:pPr>
    </w:p>
    <w:p w14:paraId="59A491E5" w14:textId="77777777" w:rsidR="009C57C1" w:rsidRPr="00A27A04" w:rsidRDefault="009C57C1" w:rsidP="009C57C1">
      <w:pPr>
        <w:spacing w:after="0"/>
        <w:jc w:val="right"/>
        <w:rPr>
          <w:b/>
          <w:color w:val="FF0000"/>
          <w:sz w:val="32"/>
          <w:lang w:val="uk-UA"/>
        </w:rPr>
      </w:pPr>
      <w:r w:rsidRPr="00A27A04">
        <w:rPr>
          <w:b/>
          <w:color w:val="FF0000"/>
          <w:sz w:val="32"/>
          <w:lang w:val="uk-UA"/>
        </w:rPr>
        <w:t>ЩО ТАКЕ</w:t>
      </w:r>
      <w:r>
        <w:rPr>
          <w:b/>
          <w:color w:val="FF0000"/>
          <w:sz w:val="32"/>
          <w:lang w:val="uk-UA"/>
        </w:rPr>
        <w:t xml:space="preserve"> «</w:t>
      </w:r>
      <w:r w:rsidRPr="00A27A04">
        <w:rPr>
          <w:b/>
          <w:color w:val="FF0000"/>
          <w:sz w:val="32"/>
          <w:lang w:val="uk-UA"/>
        </w:rPr>
        <w:t>ПСИХОЛОГІЯ»?</w:t>
      </w:r>
    </w:p>
    <w:p w14:paraId="515DAC95" w14:textId="650F039B" w:rsidR="00936C6B" w:rsidRPr="00936C6B" w:rsidRDefault="009C57C1" w:rsidP="00936C6B">
      <w:pPr>
        <w:spacing w:after="0" w:line="240" w:lineRule="auto"/>
        <w:ind w:firstLine="567"/>
        <w:jc w:val="both"/>
        <w:rPr>
          <w:lang w:val="uk-UA"/>
        </w:rPr>
      </w:pPr>
      <w:r w:rsidRPr="00A27A04">
        <w:rPr>
          <w:lang w:val="uk-UA"/>
        </w:rPr>
        <w:t>Психологія – надзвичайна наука. Це наука про людську душу. Вона допомагає людині пізнавати себе, вирішувати проблеми, долати труднощі й радіти кожній хвилині життя. </w:t>
      </w:r>
    </w:p>
    <w:p w14:paraId="0D8D6850" w14:textId="3D189BFB" w:rsidR="00036CDA" w:rsidRPr="005A6800" w:rsidRDefault="00036CDA" w:rsidP="005A6800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3C4647" w:themeColor="accent4" w:themeShade="80"/>
          <w:szCs w:val="27"/>
          <w:lang w:val="uk-UA" w:eastAsia="ru-RU"/>
        </w:rPr>
      </w:pPr>
      <w:r w:rsidRPr="00A27A04">
        <w:rPr>
          <w:rFonts w:eastAsia="Times New Roman" w:cs="Times New Roman"/>
          <w:bCs/>
          <w:color w:val="7030A0"/>
          <w:szCs w:val="27"/>
          <w:lang w:val="uk-UA" w:eastAsia="ru-RU"/>
        </w:rPr>
        <w:t>Практ</w:t>
      </w:r>
      <w:r w:rsidR="006621AB">
        <w:rPr>
          <w:rFonts w:eastAsia="Times New Roman" w:cs="Times New Roman"/>
          <w:bCs/>
          <w:color w:val="7030A0"/>
          <w:szCs w:val="27"/>
          <w:lang w:val="uk-UA" w:eastAsia="ru-RU"/>
        </w:rPr>
        <w:t>и</w:t>
      </w:r>
      <w:r w:rsidR="00EF022B">
        <w:rPr>
          <w:rFonts w:eastAsia="Times New Roman" w:cs="Times New Roman"/>
          <w:bCs/>
          <w:color w:val="7030A0"/>
          <w:szCs w:val="27"/>
          <w:lang w:val="uk-UA" w:eastAsia="ru-RU"/>
        </w:rPr>
        <w:t>чний психолог ліцею</w:t>
      </w:r>
      <w:r w:rsidRPr="00A27A04">
        <w:rPr>
          <w:rFonts w:eastAsia="Times New Roman" w:cs="Times New Roman"/>
          <w:bCs/>
          <w:color w:val="7030A0"/>
          <w:szCs w:val="27"/>
          <w:lang w:val="uk-UA" w:eastAsia="ru-RU"/>
        </w:rPr>
        <w:t xml:space="preserve"> –</w:t>
      </w:r>
      <w:r w:rsidR="00EF022B">
        <w:rPr>
          <w:rFonts w:eastAsia="Times New Roman" w:cs="Times New Roman"/>
          <w:bCs/>
          <w:color w:val="7030A0"/>
          <w:szCs w:val="27"/>
          <w:lang w:val="uk-UA" w:eastAsia="ru-RU"/>
        </w:rPr>
        <w:t xml:space="preserve"> </w:t>
      </w:r>
      <w:proofErr w:type="spellStart"/>
      <w:r w:rsidR="00EF022B" w:rsidRPr="00EF022B">
        <w:rPr>
          <w:rFonts w:ascii="Comic Sans MS" w:eastAsia="Times New Roman" w:hAnsi="Comic Sans MS" w:cs="Times New Roman"/>
          <w:b/>
          <w:bCs/>
          <w:color w:val="3C4647" w:themeColor="accent4" w:themeShade="80"/>
          <w:szCs w:val="27"/>
          <w:lang w:val="uk-UA" w:eastAsia="ru-RU"/>
        </w:rPr>
        <w:t>Ісмагілова</w:t>
      </w:r>
      <w:proofErr w:type="spellEnd"/>
      <w:r w:rsidR="00EF022B" w:rsidRPr="00EF022B">
        <w:rPr>
          <w:rFonts w:ascii="Comic Sans MS" w:eastAsia="Times New Roman" w:hAnsi="Comic Sans MS" w:cs="Times New Roman"/>
          <w:b/>
          <w:bCs/>
          <w:color w:val="3C4647" w:themeColor="accent4" w:themeShade="80"/>
          <w:szCs w:val="27"/>
          <w:lang w:val="uk-UA" w:eastAsia="ru-RU"/>
        </w:rPr>
        <w:t xml:space="preserve"> Тетяна Володимирівна</w:t>
      </w:r>
      <w:r w:rsidR="006621AB" w:rsidRPr="00EF022B">
        <w:rPr>
          <w:rFonts w:ascii="Comic Sans MS" w:eastAsia="Times New Roman" w:hAnsi="Comic Sans MS" w:cs="Times New Roman"/>
          <w:b/>
          <w:bCs/>
          <w:color w:val="3C4647" w:themeColor="accent4" w:themeShade="80"/>
          <w:szCs w:val="27"/>
          <w:lang w:val="uk-UA" w:eastAsia="ru-RU"/>
        </w:rPr>
        <w:t xml:space="preserve"> </w:t>
      </w:r>
    </w:p>
    <w:p w14:paraId="7760DE97" w14:textId="629A78AE" w:rsidR="000D3241" w:rsidRPr="00A27A04" w:rsidRDefault="00036CDA" w:rsidP="00EB3A91">
      <w:pPr>
        <w:spacing w:after="0" w:line="240" w:lineRule="auto"/>
        <w:jc w:val="both"/>
        <w:rPr>
          <w:b/>
          <w:lang w:val="uk-UA"/>
        </w:rPr>
      </w:pPr>
      <w:r w:rsidRPr="00044581">
        <w:rPr>
          <w:b/>
          <w:noProof/>
          <w:lang w:eastAsia="ru-RU"/>
        </w:rPr>
        <w:drawing>
          <wp:inline distT="0" distB="0" distL="0" distR="0" wp14:anchorId="1EDA1F7E" wp14:editId="7D7047B5">
            <wp:extent cx="3374390" cy="1695450"/>
            <wp:effectExtent l="0" t="0" r="0" b="0"/>
            <wp:docPr id="16" name="Рисунок 16" descr="F:\Тиждень\ba2b66af126425a40f13c37e2f54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Тиждень\ba2b66af126425a40f13c37e2f5407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586" cy="169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C83641" w14:textId="4CDFF4AF" w:rsidR="00741FED" w:rsidRPr="008503DC" w:rsidRDefault="004B71A1" w:rsidP="000D3241">
      <w:pPr>
        <w:spacing w:after="0" w:line="240" w:lineRule="auto"/>
        <w:rPr>
          <w:b/>
          <w:color w:val="005828"/>
          <w:sz w:val="28"/>
          <w:szCs w:val="28"/>
          <w:lang w:val="uk-UA"/>
        </w:rPr>
      </w:pPr>
      <w:r w:rsidRPr="008503DC">
        <w:rPr>
          <w:b/>
          <w:color w:val="005828"/>
          <w:sz w:val="28"/>
          <w:szCs w:val="28"/>
          <w:lang w:val="uk-UA"/>
        </w:rPr>
        <w:t>ПИТАННЯ, З  ПРИВОДУ ЯКИХ МОЖНА І ПОТРІБНО ЗВЕРТАТИСЯ ДО ПСИХОЛОГА</w:t>
      </w:r>
    </w:p>
    <w:p w14:paraId="38B132AD" w14:textId="77777777" w:rsidR="004B71A1" w:rsidRPr="00A27A04" w:rsidRDefault="004B71A1" w:rsidP="004B71A1">
      <w:pPr>
        <w:shd w:val="clear" w:color="auto" w:fill="CDDDE1" w:themeFill="accent5" w:themeFillTint="66"/>
        <w:spacing w:after="0" w:line="240" w:lineRule="auto"/>
        <w:jc w:val="both"/>
        <w:rPr>
          <w:b/>
          <w:color w:val="0070C0"/>
          <w:lang w:val="uk-UA"/>
        </w:rPr>
      </w:pPr>
      <w:r w:rsidRPr="00A27A04">
        <w:rPr>
          <w:b/>
          <w:noProof/>
          <w:color w:val="0070C0"/>
          <w:lang w:eastAsia="ru-RU"/>
        </w:rPr>
        <w:drawing>
          <wp:anchor distT="0" distB="0" distL="114300" distR="114300" simplePos="0" relativeHeight="251654656" behindDoc="1" locked="0" layoutInCell="1" allowOverlap="1" wp14:anchorId="0C25D1A6" wp14:editId="21E87F0F">
            <wp:simplePos x="0" y="0"/>
            <wp:positionH relativeFrom="column">
              <wp:posOffset>16510</wp:posOffset>
            </wp:positionH>
            <wp:positionV relativeFrom="paragraph">
              <wp:posOffset>64135</wp:posOffset>
            </wp:positionV>
            <wp:extent cx="467360" cy="685165"/>
            <wp:effectExtent l="19050" t="0" r="8890" b="0"/>
            <wp:wrapTight wrapText="bothSides">
              <wp:wrapPolygon edited="0">
                <wp:start x="-880" y="0"/>
                <wp:lineTo x="-880" y="21019"/>
                <wp:lineTo x="22011" y="21019"/>
                <wp:lineTo x="22011" y="0"/>
                <wp:lineTo x="-880" y="0"/>
              </wp:wrapPolygon>
            </wp:wrapTight>
            <wp:docPr id="17" name="Рисунок 17" descr="trubbl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ubbles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A04">
        <w:rPr>
          <w:b/>
          <w:color w:val="0070C0"/>
          <w:lang w:val="uk-UA"/>
        </w:rPr>
        <w:t>1.Труднощі у навчанні.</w:t>
      </w:r>
    </w:p>
    <w:p w14:paraId="00F1DD5C" w14:textId="77777777" w:rsidR="004B71A1" w:rsidRPr="00A27A04" w:rsidRDefault="004B71A1" w:rsidP="004B71A1">
      <w:pPr>
        <w:shd w:val="clear" w:color="auto" w:fill="CDDDE1" w:themeFill="accent5" w:themeFillTint="66"/>
        <w:spacing w:after="0" w:line="240" w:lineRule="auto"/>
        <w:jc w:val="both"/>
        <w:rPr>
          <w:lang w:val="uk-UA"/>
        </w:rPr>
      </w:pPr>
      <w:r w:rsidRPr="00A27A04">
        <w:rPr>
          <w:lang w:val="uk-UA"/>
        </w:rPr>
        <w:t xml:space="preserve">Деякі учні </w:t>
      </w:r>
      <w:r w:rsidR="006621AB">
        <w:rPr>
          <w:lang w:val="uk-UA"/>
        </w:rPr>
        <w:t>навчаю</w:t>
      </w:r>
      <w:r w:rsidRPr="00A27A04">
        <w:rPr>
          <w:lang w:val="uk-UA"/>
        </w:rPr>
        <w:t>ться не так добре, як їм хотілося б. На консультації ми будемо намагатися визначити, в чому причина і яким чином це виправити, іншими словами спробуємо знайти, що і як необхідно розвивати, щоб вчитися краще.</w:t>
      </w:r>
    </w:p>
    <w:p w14:paraId="59C5C2F9" w14:textId="77777777" w:rsidR="005B62B5" w:rsidRPr="00A27A04" w:rsidRDefault="00F434A1" w:rsidP="005B62B5">
      <w:pPr>
        <w:shd w:val="clear" w:color="auto" w:fill="DDF0F2" w:themeFill="accent2" w:themeFillTint="33"/>
        <w:spacing w:after="0" w:line="240" w:lineRule="auto"/>
        <w:jc w:val="both"/>
        <w:rPr>
          <w:b/>
          <w:color w:val="398E98" w:themeColor="accent2" w:themeShade="BF"/>
          <w:lang w:val="uk-UA"/>
        </w:rPr>
      </w:pPr>
      <w:r w:rsidRPr="00A27A04">
        <w:rPr>
          <w:b/>
          <w:noProof/>
          <w:color w:val="398E98" w:themeColor="accent2" w:themeShade="BF"/>
          <w:lang w:eastAsia="ru-RU"/>
        </w:rPr>
        <w:drawing>
          <wp:anchor distT="0" distB="0" distL="114300" distR="114300" simplePos="0" relativeHeight="251655680" behindDoc="1" locked="0" layoutInCell="1" allowOverlap="1" wp14:anchorId="6F5F2D4D" wp14:editId="3159CE6C">
            <wp:simplePos x="0" y="0"/>
            <wp:positionH relativeFrom="column">
              <wp:posOffset>16510</wp:posOffset>
            </wp:positionH>
            <wp:positionV relativeFrom="paragraph">
              <wp:posOffset>34290</wp:posOffset>
            </wp:positionV>
            <wp:extent cx="918845" cy="569595"/>
            <wp:effectExtent l="19050" t="0" r="0" b="0"/>
            <wp:wrapTight wrapText="bothSides">
              <wp:wrapPolygon edited="0">
                <wp:start x="-448" y="0"/>
                <wp:lineTo x="-448" y="20950"/>
                <wp:lineTo x="21496" y="20950"/>
                <wp:lineTo x="21496" y="0"/>
                <wp:lineTo x="-448" y="0"/>
              </wp:wrapPolygon>
            </wp:wrapTight>
            <wp:docPr id="18" name="Рисунок 18" descr="trubbl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rubbles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1A1" w:rsidRPr="00A27A04">
        <w:rPr>
          <w:b/>
          <w:color w:val="398E98" w:themeColor="accent2" w:themeShade="BF"/>
          <w:lang w:val="uk-UA"/>
        </w:rPr>
        <w:t>2. Взаємостосунки в класі.</w:t>
      </w:r>
    </w:p>
    <w:p w14:paraId="30E9B600" w14:textId="46EEC2C3" w:rsidR="00F434A1" w:rsidRDefault="004B71A1" w:rsidP="00EF022B">
      <w:pPr>
        <w:shd w:val="clear" w:color="auto" w:fill="DDF0F2" w:themeFill="accent2" w:themeFillTint="33"/>
        <w:spacing w:after="0" w:line="240" w:lineRule="auto"/>
        <w:jc w:val="both"/>
        <w:rPr>
          <w:lang w:val="uk-UA"/>
        </w:rPr>
      </w:pPr>
      <w:r w:rsidRPr="00A27A04">
        <w:rPr>
          <w:lang w:val="uk-UA"/>
        </w:rPr>
        <w:t>За допомогою психолога можна знайти способи і особисті ресурси, вивчити прийоми для побудови гармонічних взаємовідношень з людьми в найрізноманітніших ситуаціях.</w:t>
      </w:r>
    </w:p>
    <w:p w14:paraId="2267D0FC" w14:textId="77777777" w:rsidR="005A6800" w:rsidRPr="00A27A04" w:rsidRDefault="005A6800" w:rsidP="005A6800">
      <w:pPr>
        <w:shd w:val="clear" w:color="auto" w:fill="C7E4DB" w:themeFill="accent3" w:themeFillTint="66"/>
        <w:spacing w:after="0" w:line="240" w:lineRule="auto"/>
        <w:jc w:val="both"/>
        <w:rPr>
          <w:b/>
          <w:color w:val="316757" w:themeColor="accent3" w:themeShade="80"/>
          <w:lang w:val="uk-UA"/>
        </w:rPr>
      </w:pPr>
      <w:r w:rsidRPr="00A27A04">
        <w:rPr>
          <w:b/>
          <w:noProof/>
          <w:color w:val="316757" w:themeColor="accent3" w:themeShade="80"/>
          <w:lang w:eastAsia="ru-RU"/>
        </w:rPr>
        <w:drawing>
          <wp:anchor distT="0" distB="0" distL="114300" distR="114300" simplePos="0" relativeHeight="251664896" behindDoc="1" locked="0" layoutInCell="1" allowOverlap="1" wp14:anchorId="52E2BA0E" wp14:editId="5F089F26">
            <wp:simplePos x="0" y="0"/>
            <wp:positionH relativeFrom="column">
              <wp:align>left</wp:align>
            </wp:positionH>
            <wp:positionV relativeFrom="paragraph">
              <wp:posOffset>60325</wp:posOffset>
            </wp:positionV>
            <wp:extent cx="929005" cy="712470"/>
            <wp:effectExtent l="0" t="0" r="4445" b="0"/>
            <wp:wrapSquare wrapText="bothSides"/>
            <wp:docPr id="4" name="Рисунок 4" descr="trubbl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ubbles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A04">
        <w:rPr>
          <w:b/>
          <w:color w:val="316757" w:themeColor="accent3" w:themeShade="80"/>
          <w:lang w:val="uk-UA"/>
        </w:rPr>
        <w:t>3. Взаємостосунки з батьками.</w:t>
      </w:r>
    </w:p>
    <w:p w14:paraId="03C90C1F" w14:textId="77777777" w:rsidR="005A6800" w:rsidRPr="00A27A04" w:rsidRDefault="005A6800" w:rsidP="005A6800">
      <w:pPr>
        <w:shd w:val="clear" w:color="auto" w:fill="C7E4DB" w:themeFill="accent3" w:themeFillTint="66"/>
        <w:spacing w:after="0" w:line="240" w:lineRule="auto"/>
        <w:jc w:val="both"/>
        <w:rPr>
          <w:b/>
          <w:color w:val="7030A0"/>
          <w:lang w:val="uk-UA"/>
        </w:rPr>
      </w:pPr>
      <w:r w:rsidRPr="00A27A04">
        <w:rPr>
          <w:lang w:val="uk-UA"/>
        </w:rPr>
        <w:t>Психолог розповість вам про те, як навчитися будувати відносини з батьками та навчитися розуміти їх, та як зробити так, щоб і батьки розуміли і приймали вас.</w:t>
      </w:r>
    </w:p>
    <w:p w14:paraId="344871CE" w14:textId="77777777" w:rsidR="008503DC" w:rsidRPr="00A27A04" w:rsidRDefault="008503DC" w:rsidP="008503DC">
      <w:pPr>
        <w:shd w:val="clear" w:color="auto" w:fill="CCCCFF"/>
        <w:spacing w:after="0" w:line="240" w:lineRule="auto"/>
        <w:jc w:val="both"/>
        <w:rPr>
          <w:b/>
          <w:color w:val="7030A0"/>
          <w:lang w:val="uk-UA"/>
        </w:rPr>
      </w:pPr>
      <w:r w:rsidRPr="00A27A04">
        <w:rPr>
          <w:b/>
          <w:noProof/>
          <w:color w:val="7030A0"/>
          <w:lang w:eastAsia="ru-RU"/>
        </w:rPr>
        <w:drawing>
          <wp:anchor distT="0" distB="0" distL="114300" distR="114300" simplePos="0" relativeHeight="251666944" behindDoc="1" locked="0" layoutInCell="1" allowOverlap="1" wp14:anchorId="4F27A9B3" wp14:editId="3FA617C9">
            <wp:simplePos x="0" y="0"/>
            <wp:positionH relativeFrom="column">
              <wp:posOffset>-22225</wp:posOffset>
            </wp:positionH>
            <wp:positionV relativeFrom="paragraph">
              <wp:posOffset>10160</wp:posOffset>
            </wp:positionV>
            <wp:extent cx="925830" cy="795020"/>
            <wp:effectExtent l="19050" t="0" r="7620" b="0"/>
            <wp:wrapTight wrapText="bothSides">
              <wp:wrapPolygon edited="0">
                <wp:start x="-444" y="0"/>
                <wp:lineTo x="-444" y="21220"/>
                <wp:lineTo x="21778" y="21220"/>
                <wp:lineTo x="21778" y="0"/>
                <wp:lineTo x="-444" y="0"/>
              </wp:wrapPolygon>
            </wp:wrapTight>
            <wp:docPr id="5" name="Рисунок 5" descr="trubble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rubbles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A04">
        <w:rPr>
          <w:b/>
          <w:color w:val="7030A0"/>
          <w:lang w:val="uk-UA"/>
        </w:rPr>
        <w:t>4. Вибір життєвого шляху.</w:t>
      </w:r>
    </w:p>
    <w:p w14:paraId="406EEAAF" w14:textId="577BDBD2" w:rsidR="00741FED" w:rsidRDefault="008503DC" w:rsidP="008503DC">
      <w:pPr>
        <w:shd w:val="clear" w:color="auto" w:fill="CCCCFF"/>
        <w:spacing w:after="0" w:line="240" w:lineRule="auto"/>
        <w:jc w:val="both"/>
        <w:rPr>
          <w:lang w:val="uk-UA"/>
        </w:rPr>
      </w:pPr>
      <w:r w:rsidRPr="00A27A04">
        <w:rPr>
          <w:lang w:val="uk-UA"/>
        </w:rPr>
        <w:t>Дев'ятий, десятий та одинадцятий клас - час, коли більшість замислюються про майбутню професію і взагалі про те, як би вони хотіли прожити своє життя. Психолог допоможе вам усвідомити власні мрії, бажання і цілі, оцінити свої ресурси і здібності.</w:t>
      </w:r>
    </w:p>
    <w:p w14:paraId="7A2E1928" w14:textId="77777777" w:rsidR="00741FED" w:rsidRPr="005A6800" w:rsidRDefault="00741FED" w:rsidP="00741FED">
      <w:pPr>
        <w:rPr>
          <w:lang w:val="uk-UA"/>
        </w:rPr>
      </w:pPr>
    </w:p>
    <w:p w14:paraId="55880EB6" w14:textId="77777777" w:rsidR="00741FED" w:rsidRPr="005A6800" w:rsidRDefault="00741FED" w:rsidP="00741FED">
      <w:pPr>
        <w:rPr>
          <w:lang w:val="uk-UA"/>
        </w:rPr>
      </w:pPr>
    </w:p>
    <w:p w14:paraId="5FA94DA2" w14:textId="77777777" w:rsidR="00741FED" w:rsidRPr="005A6800" w:rsidRDefault="00741FED" w:rsidP="00741FED">
      <w:pPr>
        <w:rPr>
          <w:lang w:val="uk-UA"/>
        </w:rPr>
      </w:pPr>
    </w:p>
    <w:p w14:paraId="7D1420CE" w14:textId="77777777" w:rsidR="00741FED" w:rsidRPr="005A6800" w:rsidRDefault="00741FED" w:rsidP="00741FED">
      <w:pPr>
        <w:rPr>
          <w:lang w:val="uk-UA"/>
        </w:rPr>
      </w:pPr>
    </w:p>
    <w:p w14:paraId="3E8CA93C" w14:textId="77777777" w:rsidR="00741FED" w:rsidRPr="005A6800" w:rsidRDefault="00741FED" w:rsidP="00741FED">
      <w:pPr>
        <w:rPr>
          <w:lang w:val="uk-UA"/>
        </w:rPr>
      </w:pPr>
    </w:p>
    <w:p w14:paraId="2AC7C4F8" w14:textId="77777777" w:rsidR="00741FED" w:rsidRPr="005A6800" w:rsidRDefault="00741FED" w:rsidP="00741FED">
      <w:pPr>
        <w:rPr>
          <w:lang w:val="uk-UA"/>
        </w:rPr>
      </w:pPr>
    </w:p>
    <w:p w14:paraId="5B34A0FA" w14:textId="77777777" w:rsidR="008503DC" w:rsidRDefault="008503DC" w:rsidP="008503DC">
      <w:pPr>
        <w:rPr>
          <w:lang w:val="uk-UA"/>
        </w:rPr>
      </w:pPr>
    </w:p>
    <w:p w14:paraId="45ACE4E0" w14:textId="77777777" w:rsidR="008503DC" w:rsidRPr="008503DC" w:rsidRDefault="008503DC" w:rsidP="008503DC">
      <w:pPr>
        <w:rPr>
          <w:lang w:val="uk-UA"/>
        </w:rPr>
      </w:pPr>
    </w:p>
    <w:p w14:paraId="066F28BD" w14:textId="4F03D187" w:rsidR="005B62B5" w:rsidRPr="00A27A04" w:rsidRDefault="00EF022B" w:rsidP="005B62B5">
      <w:pPr>
        <w:shd w:val="clear" w:color="auto" w:fill="CDDDE1" w:themeFill="accent5" w:themeFillTint="66"/>
        <w:spacing w:after="0" w:line="240" w:lineRule="auto"/>
        <w:jc w:val="both"/>
        <w:rPr>
          <w:b/>
          <w:color w:val="3A5A62" w:themeColor="accent5" w:themeShade="80"/>
          <w:lang w:val="uk-UA"/>
        </w:rPr>
      </w:pPr>
      <w:r w:rsidRPr="00A27A04">
        <w:rPr>
          <w:rFonts w:eastAsia="Times New Roman" w:cs="Times New Roman"/>
          <w:bCs/>
          <w:noProof/>
          <w:color w:val="7030A0"/>
          <w:szCs w:val="27"/>
          <w:lang w:eastAsia="ru-RU"/>
        </w:rPr>
        <w:drawing>
          <wp:anchor distT="0" distB="0" distL="114300" distR="114300" simplePos="0" relativeHeight="251657728" behindDoc="1" locked="0" layoutInCell="1" allowOverlap="1" wp14:anchorId="0D1F3F82" wp14:editId="37CBE5DE">
            <wp:simplePos x="0" y="0"/>
            <wp:positionH relativeFrom="column">
              <wp:align>left</wp:align>
            </wp:positionH>
            <wp:positionV relativeFrom="paragraph">
              <wp:posOffset>5715</wp:posOffset>
            </wp:positionV>
            <wp:extent cx="918845" cy="652780"/>
            <wp:effectExtent l="0" t="0" r="0" b="0"/>
            <wp:wrapSquare wrapText="bothSides"/>
            <wp:docPr id="20" name="Рисунок 20" descr="trubbl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rubble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1A1" w:rsidRPr="00A27A04">
        <w:rPr>
          <w:b/>
          <w:color w:val="3A5A62" w:themeColor="accent5" w:themeShade="80"/>
          <w:lang w:val="uk-UA"/>
        </w:rPr>
        <w:t>5. Самоуправління і саморозвиток.</w:t>
      </w:r>
    </w:p>
    <w:p w14:paraId="728F0C2A" w14:textId="77777777" w:rsidR="000D3241" w:rsidRDefault="004B71A1" w:rsidP="000D3241">
      <w:pPr>
        <w:shd w:val="clear" w:color="auto" w:fill="CDDDE1" w:themeFill="accent5" w:themeFillTint="66"/>
        <w:spacing w:after="0" w:line="240" w:lineRule="auto"/>
        <w:jc w:val="both"/>
        <w:rPr>
          <w:lang w:val="uk-UA"/>
        </w:rPr>
      </w:pPr>
      <w:r w:rsidRPr="00A27A04">
        <w:rPr>
          <w:lang w:val="uk-UA"/>
        </w:rPr>
        <w:t xml:space="preserve">Можна розвивати навички лідерства чи навички ведення суперечок, логічне мислення чи творчі здібності. Покращити власну пам'ять, увагу, уяву. Психолог - людина, яка володіє технологією розвитку тих чи інших якостей, навичок і умінь та </w:t>
      </w:r>
      <w:r w:rsidRPr="00044581">
        <w:rPr>
          <w:lang w:val="uk-UA"/>
        </w:rPr>
        <w:t>із задоволенням поділиться цією технологією з вами.</w:t>
      </w:r>
    </w:p>
    <w:p w14:paraId="0ADF8ED6" w14:textId="74D28FB4" w:rsidR="00044581" w:rsidRPr="000D3241" w:rsidRDefault="000D3241" w:rsidP="006D2F3E">
      <w:pPr>
        <w:shd w:val="clear" w:color="auto" w:fill="BCE1E5" w:themeFill="accent2" w:themeFillTint="66"/>
        <w:spacing w:after="0"/>
        <w:rPr>
          <w:b/>
          <w:color w:val="134163" w:themeColor="accent6" w:themeShade="80"/>
          <w:lang w:val="uk-UA"/>
        </w:rPr>
      </w:pPr>
      <w:r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62848" behindDoc="0" locked="0" layoutInCell="1" allowOverlap="1" wp14:anchorId="1DD6A6CE" wp14:editId="0D9225A2">
            <wp:simplePos x="0" y="0"/>
            <wp:positionH relativeFrom="column">
              <wp:posOffset>16510</wp:posOffset>
            </wp:positionH>
            <wp:positionV relativeFrom="paragraph">
              <wp:posOffset>101600</wp:posOffset>
            </wp:positionV>
            <wp:extent cx="749935" cy="5911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hd w:val="clear" w:color="auto" w:fill="FFFFFF"/>
          <w:lang w:val="uk-UA"/>
        </w:rPr>
        <w:t xml:space="preserve">  </w:t>
      </w:r>
      <w:r w:rsidR="00044581" w:rsidRPr="000D3241">
        <w:rPr>
          <w:b/>
          <w:color w:val="134163" w:themeColor="accent6" w:themeShade="80"/>
          <w:shd w:val="clear" w:color="auto" w:fill="FFFFFF"/>
          <w:lang w:val="uk-UA"/>
        </w:rPr>
        <w:t>6</w:t>
      </w:r>
      <w:r w:rsidR="00044581" w:rsidRPr="000D3241">
        <w:rPr>
          <w:b/>
          <w:color w:val="134163" w:themeColor="accent6" w:themeShade="80"/>
        </w:rPr>
        <w:t xml:space="preserve">. </w:t>
      </w:r>
      <w:proofErr w:type="spellStart"/>
      <w:proofErr w:type="gramStart"/>
      <w:r w:rsidR="00044581" w:rsidRPr="000D3241">
        <w:rPr>
          <w:b/>
          <w:color w:val="134163" w:themeColor="accent6" w:themeShade="80"/>
        </w:rPr>
        <w:t>П</w:t>
      </w:r>
      <w:proofErr w:type="gramEnd"/>
      <w:r w:rsidR="00044581" w:rsidRPr="000D3241">
        <w:rPr>
          <w:b/>
          <w:color w:val="134163" w:themeColor="accent6" w:themeShade="80"/>
        </w:rPr>
        <w:t>ідвище</w:t>
      </w:r>
      <w:r w:rsidRPr="000D3241">
        <w:rPr>
          <w:b/>
          <w:color w:val="134163" w:themeColor="accent6" w:themeShade="80"/>
        </w:rPr>
        <w:t>на</w:t>
      </w:r>
      <w:proofErr w:type="spellEnd"/>
      <w:r w:rsidRPr="000D3241">
        <w:rPr>
          <w:b/>
          <w:color w:val="134163" w:themeColor="accent6" w:themeShade="80"/>
        </w:rPr>
        <w:t xml:space="preserve"> </w:t>
      </w:r>
      <w:proofErr w:type="spellStart"/>
      <w:r w:rsidRPr="000D3241">
        <w:rPr>
          <w:b/>
          <w:color w:val="134163" w:themeColor="accent6" w:themeShade="80"/>
        </w:rPr>
        <w:t>тривожнівсть</w:t>
      </w:r>
      <w:proofErr w:type="spellEnd"/>
      <w:r w:rsidR="00044581" w:rsidRPr="000D3241">
        <w:rPr>
          <w:b/>
          <w:color w:val="134163" w:themeColor="accent6" w:themeShade="80"/>
        </w:rPr>
        <w:t>.</w:t>
      </w:r>
    </w:p>
    <w:p w14:paraId="37DF4179" w14:textId="254A3D2C" w:rsidR="00044581" w:rsidRPr="00044581" w:rsidRDefault="00044581" w:rsidP="006D2F3E">
      <w:pPr>
        <w:shd w:val="clear" w:color="auto" w:fill="BCE1E5" w:themeFill="accent2" w:themeFillTint="66"/>
        <w:spacing w:after="0"/>
        <w:jc w:val="both"/>
      </w:pPr>
      <w:proofErr w:type="spellStart"/>
      <w:r w:rsidRPr="00044581">
        <w:t>Почуття</w:t>
      </w:r>
      <w:proofErr w:type="spellEnd"/>
      <w:r w:rsidRPr="00044581">
        <w:t xml:space="preserve"> </w:t>
      </w:r>
      <w:proofErr w:type="spellStart"/>
      <w:r w:rsidRPr="00044581">
        <w:t>тривоги</w:t>
      </w:r>
      <w:proofErr w:type="spellEnd"/>
      <w:r w:rsidRPr="00044581">
        <w:t xml:space="preserve"> – </w:t>
      </w:r>
      <w:proofErr w:type="spellStart"/>
      <w:r w:rsidRPr="00044581">
        <w:t>це</w:t>
      </w:r>
      <w:proofErr w:type="spellEnd"/>
      <w:r w:rsidRPr="00044581">
        <w:t xml:space="preserve"> нормальна </w:t>
      </w:r>
      <w:proofErr w:type="spellStart"/>
      <w:r w:rsidRPr="00044581">
        <w:t>частина</w:t>
      </w:r>
      <w:proofErr w:type="spellEnd"/>
      <w:r w:rsidRPr="00044581">
        <w:t xml:space="preserve"> життя, особливо </w:t>
      </w:r>
      <w:proofErr w:type="spellStart"/>
      <w:r w:rsidRPr="00044581">
        <w:t>етапів</w:t>
      </w:r>
      <w:proofErr w:type="spellEnd"/>
      <w:r w:rsidRPr="00044581">
        <w:t xml:space="preserve"> </w:t>
      </w:r>
      <w:proofErr w:type="spellStart"/>
      <w:r w:rsidRPr="00044581">
        <w:t>дорослішання</w:t>
      </w:r>
      <w:proofErr w:type="spellEnd"/>
      <w:r w:rsidRPr="00044581">
        <w:t xml:space="preserve"> та </w:t>
      </w:r>
      <w:proofErr w:type="spellStart"/>
      <w:r w:rsidRPr="00044581">
        <w:t>навчання</w:t>
      </w:r>
      <w:proofErr w:type="spellEnd"/>
      <w:r w:rsidRPr="00044581">
        <w:t xml:space="preserve">. Але </w:t>
      </w:r>
      <w:proofErr w:type="spellStart"/>
      <w:r w:rsidRPr="00044581">
        <w:t>занадто</w:t>
      </w:r>
      <w:proofErr w:type="spellEnd"/>
      <w:r w:rsidRPr="00044581">
        <w:t xml:space="preserve"> </w:t>
      </w:r>
      <w:proofErr w:type="spellStart"/>
      <w:r w:rsidRPr="00044581">
        <w:t>сильне</w:t>
      </w:r>
      <w:proofErr w:type="spellEnd"/>
      <w:r w:rsidRPr="00044581">
        <w:t xml:space="preserve"> </w:t>
      </w:r>
      <w:proofErr w:type="spellStart"/>
      <w:r w:rsidRPr="00044581">
        <w:t>занепокоєння</w:t>
      </w:r>
      <w:proofErr w:type="spellEnd"/>
      <w:r w:rsidRPr="00044581">
        <w:t xml:space="preserve"> </w:t>
      </w:r>
      <w:proofErr w:type="spellStart"/>
      <w:r w:rsidRPr="00044581">
        <w:t>може</w:t>
      </w:r>
      <w:proofErr w:type="spellEnd"/>
      <w:r w:rsidRPr="00044581">
        <w:t xml:space="preserve"> </w:t>
      </w:r>
      <w:proofErr w:type="spellStart"/>
      <w:r w:rsidRPr="00044581">
        <w:t>руйнівно</w:t>
      </w:r>
      <w:proofErr w:type="spellEnd"/>
      <w:r w:rsidRPr="00044581">
        <w:t xml:space="preserve"> </w:t>
      </w:r>
      <w:proofErr w:type="spellStart"/>
      <w:r w:rsidRPr="00044581">
        <w:t>впливати</w:t>
      </w:r>
      <w:proofErr w:type="spellEnd"/>
      <w:r w:rsidRPr="00044581">
        <w:t xml:space="preserve"> на життя: </w:t>
      </w:r>
      <w:proofErr w:type="spellStart"/>
      <w:r w:rsidRPr="00044581">
        <w:t>під</w:t>
      </w:r>
      <w:proofErr w:type="spellEnd"/>
      <w:r w:rsidRPr="00044581">
        <w:t xml:space="preserve"> </w:t>
      </w:r>
      <w:proofErr w:type="spellStart"/>
      <w:proofErr w:type="gramStart"/>
      <w:r w:rsidRPr="00044581">
        <w:t>д</w:t>
      </w:r>
      <w:proofErr w:type="gramEnd"/>
      <w:r w:rsidRPr="00044581">
        <w:t>ією</w:t>
      </w:r>
      <w:proofErr w:type="spellEnd"/>
      <w:r w:rsidRPr="00044581">
        <w:t xml:space="preserve"> </w:t>
      </w:r>
      <w:proofErr w:type="spellStart"/>
      <w:r w:rsidRPr="00044581">
        <w:t>цього</w:t>
      </w:r>
      <w:proofErr w:type="spellEnd"/>
      <w:r w:rsidRPr="00044581">
        <w:t xml:space="preserve"> </w:t>
      </w:r>
      <w:proofErr w:type="spellStart"/>
      <w:r w:rsidRPr="00044581">
        <w:t>почуття</w:t>
      </w:r>
      <w:proofErr w:type="spellEnd"/>
      <w:r w:rsidRPr="00044581">
        <w:t xml:space="preserve"> </w:t>
      </w:r>
      <w:proofErr w:type="spellStart"/>
      <w:r w:rsidRPr="00044581">
        <w:t>дитина</w:t>
      </w:r>
      <w:proofErr w:type="spellEnd"/>
      <w:r w:rsidRPr="00044581">
        <w:t xml:space="preserve"> </w:t>
      </w:r>
      <w:proofErr w:type="spellStart"/>
      <w:r w:rsidRPr="00044581">
        <w:t>починає</w:t>
      </w:r>
      <w:proofErr w:type="spellEnd"/>
      <w:r w:rsidRPr="00044581">
        <w:t xml:space="preserve"> </w:t>
      </w:r>
      <w:proofErr w:type="spellStart"/>
      <w:r w:rsidRPr="00044581">
        <w:t>уникати</w:t>
      </w:r>
      <w:proofErr w:type="spellEnd"/>
      <w:r w:rsidRPr="00044581">
        <w:t xml:space="preserve"> </w:t>
      </w:r>
      <w:proofErr w:type="spellStart"/>
      <w:r w:rsidRPr="00044581">
        <w:t>складних</w:t>
      </w:r>
      <w:proofErr w:type="spellEnd"/>
      <w:r w:rsidRPr="00044581">
        <w:t xml:space="preserve"> </w:t>
      </w:r>
      <w:proofErr w:type="spellStart"/>
      <w:r w:rsidRPr="00044581">
        <w:t>ситуацій</w:t>
      </w:r>
      <w:proofErr w:type="spellEnd"/>
      <w:r w:rsidRPr="00044581">
        <w:t xml:space="preserve">, </w:t>
      </w:r>
      <w:proofErr w:type="spellStart"/>
      <w:r w:rsidRPr="00044581">
        <w:t>конфліктувати</w:t>
      </w:r>
      <w:proofErr w:type="spellEnd"/>
      <w:r w:rsidRPr="00044581">
        <w:t xml:space="preserve"> та </w:t>
      </w:r>
      <w:proofErr w:type="spellStart"/>
      <w:r w:rsidRPr="00044581">
        <w:t>впадати</w:t>
      </w:r>
      <w:proofErr w:type="spellEnd"/>
      <w:r w:rsidRPr="00044581">
        <w:t xml:space="preserve"> у </w:t>
      </w:r>
      <w:proofErr w:type="spellStart"/>
      <w:r w:rsidRPr="00044581">
        <w:t>відчай</w:t>
      </w:r>
      <w:proofErr w:type="spellEnd"/>
      <w:r w:rsidRPr="00044581">
        <w:t xml:space="preserve">. </w:t>
      </w:r>
    </w:p>
    <w:p w14:paraId="2A3515C3" w14:textId="09998688" w:rsidR="00741FED" w:rsidRPr="005A6800" w:rsidRDefault="00741FED" w:rsidP="00BC3803">
      <w:pPr>
        <w:spacing w:after="0" w:line="240" w:lineRule="auto"/>
        <w:rPr>
          <w:rFonts w:eastAsia="Times New Roman" w:cstheme="minorHAnsi"/>
          <w:b/>
          <w:color w:val="265F65" w:themeColor="accent2" w:themeShade="80"/>
          <w:sz w:val="32"/>
          <w:szCs w:val="32"/>
          <w:lang w:eastAsia="ru-RU"/>
        </w:rPr>
      </w:pPr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 xml:space="preserve">Для </w:t>
      </w:r>
      <w:proofErr w:type="spellStart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>вирішення</w:t>
      </w:r>
      <w:proofErr w:type="spellEnd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 xml:space="preserve"> </w:t>
      </w:r>
      <w:proofErr w:type="spellStart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>питань</w:t>
      </w:r>
      <w:proofErr w:type="spellEnd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 xml:space="preserve">, </w:t>
      </w:r>
      <w:proofErr w:type="spellStart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>що</w:t>
      </w:r>
      <w:proofErr w:type="spellEnd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 xml:space="preserve"> </w:t>
      </w:r>
      <w:proofErr w:type="spellStart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>стосуються</w:t>
      </w:r>
      <w:proofErr w:type="spellEnd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 xml:space="preserve"> </w:t>
      </w:r>
      <w:proofErr w:type="spellStart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>збереження</w:t>
      </w:r>
      <w:proofErr w:type="spellEnd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 xml:space="preserve"> життя та </w:t>
      </w:r>
      <w:proofErr w:type="spellStart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>здоров’я</w:t>
      </w:r>
      <w:proofErr w:type="spellEnd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 xml:space="preserve">, а </w:t>
      </w:r>
      <w:proofErr w:type="spellStart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>також</w:t>
      </w:r>
      <w:proofErr w:type="spellEnd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 xml:space="preserve"> </w:t>
      </w:r>
      <w:proofErr w:type="spellStart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>захисту</w:t>
      </w:r>
      <w:proofErr w:type="spellEnd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 xml:space="preserve"> прав та </w:t>
      </w:r>
      <w:proofErr w:type="spellStart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>інтересів</w:t>
      </w:r>
      <w:proofErr w:type="spellEnd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 xml:space="preserve"> </w:t>
      </w:r>
      <w:proofErr w:type="spellStart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>дитини</w:t>
      </w:r>
      <w:proofErr w:type="spellEnd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 xml:space="preserve"> Ви </w:t>
      </w:r>
      <w:r w:rsidR="006D2F3E" w:rsidRPr="008503DC">
        <w:rPr>
          <w:rFonts w:eastAsia="Times New Roman" w:cstheme="minorHAnsi"/>
          <w:b/>
          <w:color w:val="008000"/>
          <w:sz w:val="28"/>
          <w:szCs w:val="28"/>
          <w:lang w:val="uk-UA" w:eastAsia="ru-RU"/>
        </w:rPr>
        <w:t>також</w:t>
      </w:r>
      <w:r w:rsidR="00BC3803" w:rsidRPr="008503DC">
        <w:rPr>
          <w:rFonts w:eastAsia="Times New Roman" w:cstheme="minorHAnsi"/>
          <w:b/>
          <w:color w:val="008000"/>
          <w:sz w:val="28"/>
          <w:szCs w:val="28"/>
          <w:lang w:val="uk-UA" w:eastAsia="ru-RU"/>
        </w:rPr>
        <w:t xml:space="preserve"> </w:t>
      </w:r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 xml:space="preserve">можете </w:t>
      </w:r>
      <w:proofErr w:type="spellStart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>звернутися</w:t>
      </w:r>
      <w:proofErr w:type="spellEnd"/>
      <w:r w:rsidRPr="008503DC">
        <w:rPr>
          <w:rFonts w:eastAsia="Times New Roman" w:cstheme="minorHAnsi"/>
          <w:b/>
          <w:color w:val="008000"/>
          <w:sz w:val="28"/>
          <w:szCs w:val="28"/>
          <w:lang w:eastAsia="ru-RU"/>
        </w:rPr>
        <w:t xml:space="preserve"> до:</w:t>
      </w:r>
      <w:r w:rsidR="00BC3803">
        <w:rPr>
          <w:rFonts w:eastAsia="Times New Roman" w:cstheme="minorHAnsi"/>
          <w:b/>
          <w:color w:val="265F65" w:themeColor="accent2" w:themeShade="80"/>
          <w:sz w:val="32"/>
          <w:szCs w:val="32"/>
          <w:lang w:val="uk-UA" w:eastAsia="ru-RU"/>
        </w:rPr>
        <w:t xml:space="preserve"> </w:t>
      </w:r>
      <w:r w:rsidRPr="00EF02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936C6B">
        <w:rPr>
          <w:rFonts w:ascii="Helvetica" w:eastAsia="Times New Roman" w:hAnsi="Helvetica" w:cs="Times New Roman"/>
          <w:lang w:eastAsia="ru-RU"/>
        </w:rPr>
        <w:t>– </w:t>
      </w:r>
      <w:r w:rsidRPr="006D2F3E">
        <w:rPr>
          <w:rFonts w:eastAsia="Times New Roman" w:cstheme="minorHAnsi"/>
          <w:bCs/>
          <w:lang w:eastAsia="ru-RU"/>
        </w:rPr>
        <w:t>директора</w:t>
      </w:r>
      <w:r w:rsidRPr="006D2F3E">
        <w:rPr>
          <w:rFonts w:eastAsia="Times New Roman" w:cstheme="minorHAnsi"/>
          <w:lang w:eastAsia="ru-RU"/>
        </w:rPr>
        <w:t xml:space="preserve"> </w:t>
      </w:r>
      <w:r w:rsidRPr="006D2F3E">
        <w:rPr>
          <w:rFonts w:eastAsia="Times New Roman" w:cstheme="minorHAnsi"/>
          <w:lang w:val="uk-UA" w:eastAsia="ru-RU"/>
        </w:rPr>
        <w:t>ліцею</w:t>
      </w:r>
      <w:r w:rsidRPr="00936C6B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5A6800">
        <w:rPr>
          <w:rFonts w:eastAsia="Times New Roman" w:cstheme="minorHAnsi"/>
          <w:b/>
          <w:lang w:val="uk-UA" w:eastAsia="ru-RU"/>
        </w:rPr>
        <w:t>Фокіної</w:t>
      </w:r>
      <w:proofErr w:type="spellEnd"/>
      <w:r w:rsidRPr="005A6800">
        <w:rPr>
          <w:rFonts w:eastAsia="Times New Roman" w:cstheme="minorHAnsi"/>
          <w:b/>
          <w:lang w:val="uk-UA" w:eastAsia="ru-RU"/>
        </w:rPr>
        <w:t xml:space="preserve"> Юлії Володимирівни</w:t>
      </w:r>
      <w:r w:rsidRPr="00936C6B">
        <w:rPr>
          <w:rFonts w:eastAsia="Times New Roman" w:cstheme="minorHAnsi"/>
          <w:lang w:eastAsia="ru-RU"/>
        </w:rPr>
        <w:t>;</w:t>
      </w:r>
      <w:r w:rsidRPr="00936C6B">
        <w:rPr>
          <w:rFonts w:eastAsia="Times New Roman" w:cstheme="minorHAnsi"/>
          <w:lang w:eastAsia="ru-RU"/>
        </w:rPr>
        <w:br/>
        <w:t xml:space="preserve">– заступника директора з </w:t>
      </w:r>
      <w:proofErr w:type="spellStart"/>
      <w:r w:rsidRPr="00936C6B">
        <w:rPr>
          <w:rFonts w:eastAsia="Times New Roman" w:cstheme="minorHAnsi"/>
          <w:lang w:eastAsia="ru-RU"/>
        </w:rPr>
        <w:t>навчально-виховної</w:t>
      </w:r>
      <w:proofErr w:type="spellEnd"/>
      <w:r w:rsidRPr="00936C6B">
        <w:rPr>
          <w:rFonts w:eastAsia="Times New Roman" w:cstheme="minorHAnsi"/>
          <w:lang w:eastAsia="ru-RU"/>
        </w:rPr>
        <w:t xml:space="preserve"> </w:t>
      </w:r>
      <w:proofErr w:type="spellStart"/>
      <w:proofErr w:type="gramStart"/>
      <w:r w:rsidRPr="005A6800">
        <w:rPr>
          <w:rFonts w:eastAsia="Times New Roman" w:cstheme="minorHAnsi"/>
          <w:b/>
          <w:lang w:val="uk-UA" w:eastAsia="ru-RU"/>
        </w:rPr>
        <w:t>З</w:t>
      </w:r>
      <w:proofErr w:type="gramEnd"/>
      <w:r w:rsidRPr="005A6800">
        <w:rPr>
          <w:rFonts w:eastAsia="Times New Roman" w:cstheme="minorHAnsi"/>
          <w:b/>
          <w:lang w:val="uk-UA" w:eastAsia="ru-RU"/>
        </w:rPr>
        <w:t>іненко</w:t>
      </w:r>
      <w:proofErr w:type="spellEnd"/>
      <w:r w:rsidRPr="005A6800">
        <w:rPr>
          <w:rFonts w:eastAsia="Times New Roman" w:cstheme="minorHAnsi"/>
          <w:b/>
          <w:lang w:val="uk-UA" w:eastAsia="ru-RU"/>
        </w:rPr>
        <w:t xml:space="preserve"> Людмили Олександрівни</w:t>
      </w:r>
      <w:r w:rsidRPr="005A6800">
        <w:rPr>
          <w:rFonts w:eastAsia="Times New Roman" w:cstheme="minorHAnsi"/>
          <w:b/>
          <w:lang w:eastAsia="ru-RU"/>
        </w:rPr>
        <w:t>;</w:t>
      </w:r>
      <w:r w:rsidRPr="005A6800">
        <w:rPr>
          <w:rFonts w:eastAsia="Times New Roman" w:cstheme="minorHAnsi"/>
          <w:b/>
          <w:lang w:eastAsia="ru-RU"/>
        </w:rPr>
        <w:br/>
      </w:r>
      <w:r w:rsidRPr="00936C6B">
        <w:rPr>
          <w:rFonts w:eastAsia="Times New Roman" w:cstheme="minorHAnsi"/>
          <w:lang w:eastAsia="ru-RU"/>
        </w:rPr>
        <w:t xml:space="preserve">– заступника директора з </w:t>
      </w:r>
      <w:proofErr w:type="spellStart"/>
      <w:r w:rsidRPr="00936C6B">
        <w:rPr>
          <w:rFonts w:eastAsia="Times New Roman" w:cstheme="minorHAnsi"/>
          <w:lang w:eastAsia="ru-RU"/>
        </w:rPr>
        <w:t>виховної</w:t>
      </w:r>
      <w:proofErr w:type="spellEnd"/>
      <w:r w:rsidRPr="00936C6B">
        <w:rPr>
          <w:rFonts w:eastAsia="Times New Roman" w:cstheme="minorHAnsi"/>
          <w:lang w:eastAsia="ru-RU"/>
        </w:rPr>
        <w:t xml:space="preserve"> </w:t>
      </w:r>
      <w:proofErr w:type="spellStart"/>
      <w:r w:rsidRPr="00936C6B">
        <w:rPr>
          <w:rFonts w:eastAsia="Times New Roman" w:cstheme="minorHAnsi"/>
          <w:lang w:eastAsia="ru-RU"/>
        </w:rPr>
        <w:t>роботи</w:t>
      </w:r>
      <w:proofErr w:type="spellEnd"/>
      <w:r w:rsidRPr="00936C6B">
        <w:rPr>
          <w:rFonts w:eastAsia="Times New Roman" w:cstheme="minorHAnsi"/>
          <w:lang w:eastAsia="ru-RU"/>
        </w:rPr>
        <w:t xml:space="preserve"> </w:t>
      </w:r>
      <w:r w:rsidRPr="005A6800">
        <w:rPr>
          <w:rFonts w:eastAsia="Times New Roman" w:cstheme="minorHAnsi"/>
          <w:b/>
          <w:lang w:val="uk-UA" w:eastAsia="ru-RU"/>
        </w:rPr>
        <w:t>Манко Алли Михайлівни;</w:t>
      </w:r>
    </w:p>
    <w:p w14:paraId="1C923756" w14:textId="42ADDCE9" w:rsidR="00713C43" w:rsidRPr="005A6800" w:rsidRDefault="00741FED" w:rsidP="00BC3803">
      <w:pPr>
        <w:spacing w:after="0" w:line="240" w:lineRule="auto"/>
        <w:rPr>
          <w:rFonts w:eastAsia="Times New Roman" w:cstheme="minorHAnsi"/>
          <w:b/>
          <w:lang w:val="uk-UA" w:eastAsia="ru-RU"/>
        </w:rPr>
      </w:pPr>
      <w:r>
        <w:rPr>
          <w:rFonts w:eastAsia="Times New Roman" w:cstheme="minorHAnsi"/>
          <w:lang w:val="uk-UA" w:eastAsia="ru-RU"/>
        </w:rPr>
        <w:t>-</w:t>
      </w:r>
      <w:r w:rsidRPr="00741FED">
        <w:rPr>
          <w:rFonts w:eastAsia="Times New Roman" w:cstheme="minorHAnsi"/>
          <w:lang w:val="uk-UA" w:eastAsia="ru-RU"/>
        </w:rPr>
        <w:t xml:space="preserve">практичного психолога </w:t>
      </w:r>
      <w:proofErr w:type="spellStart"/>
      <w:r w:rsidRPr="005A6800">
        <w:rPr>
          <w:rFonts w:eastAsia="Times New Roman" w:cstheme="minorHAnsi"/>
          <w:b/>
          <w:lang w:val="uk-UA" w:eastAsia="ru-RU"/>
        </w:rPr>
        <w:t>І</w:t>
      </w:r>
      <w:r w:rsidR="00BC3803" w:rsidRPr="005A6800">
        <w:rPr>
          <w:rFonts w:eastAsia="Times New Roman" w:cstheme="minorHAnsi"/>
          <w:b/>
          <w:lang w:val="uk-UA" w:eastAsia="ru-RU"/>
        </w:rPr>
        <w:t>смагілової</w:t>
      </w:r>
      <w:proofErr w:type="spellEnd"/>
      <w:r w:rsidR="00BC3803" w:rsidRPr="005A6800">
        <w:rPr>
          <w:rFonts w:eastAsia="Times New Roman" w:cstheme="minorHAnsi"/>
          <w:b/>
          <w:lang w:val="uk-UA" w:eastAsia="ru-RU"/>
        </w:rPr>
        <w:t xml:space="preserve"> Тетяни Володимирівни</w:t>
      </w:r>
      <w:r w:rsidR="00693345" w:rsidRPr="005A6800">
        <w:rPr>
          <w:rFonts w:eastAsia="Times New Roman" w:cstheme="minorHAnsi"/>
          <w:b/>
          <w:lang w:val="uk-UA" w:eastAsia="ru-RU"/>
        </w:rPr>
        <w:t>.</w:t>
      </w:r>
    </w:p>
    <w:p w14:paraId="06DB4402" w14:textId="24CCB58E" w:rsidR="005A6800" w:rsidRPr="00693345" w:rsidRDefault="00693345" w:rsidP="005A6800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val="uk-UA" w:eastAsia="ru-RU"/>
        </w:rPr>
        <w:t xml:space="preserve">          </w:t>
      </w:r>
      <w:proofErr w:type="gramStart"/>
      <w:r w:rsidRPr="00936C6B">
        <w:rPr>
          <w:rFonts w:eastAsia="Times New Roman" w:cstheme="minorHAnsi"/>
          <w:lang w:eastAsia="ru-RU"/>
        </w:rPr>
        <w:t xml:space="preserve">У </w:t>
      </w:r>
      <w:proofErr w:type="spellStart"/>
      <w:r w:rsidRPr="00936C6B">
        <w:rPr>
          <w:rFonts w:eastAsia="Times New Roman" w:cstheme="minorHAnsi"/>
          <w:lang w:eastAsia="ru-RU"/>
        </w:rPr>
        <w:t>разі</w:t>
      </w:r>
      <w:proofErr w:type="spellEnd"/>
      <w:r w:rsidRPr="00936C6B">
        <w:rPr>
          <w:rFonts w:eastAsia="Times New Roman" w:cstheme="minorHAnsi"/>
          <w:lang w:eastAsia="ru-RU"/>
        </w:rPr>
        <w:t xml:space="preserve"> потреби, </w:t>
      </w:r>
      <w:proofErr w:type="spellStart"/>
      <w:r w:rsidRPr="00936C6B">
        <w:rPr>
          <w:rFonts w:eastAsia="Times New Roman" w:cstheme="minorHAnsi"/>
          <w:lang w:eastAsia="ru-RU"/>
        </w:rPr>
        <w:t>першочергово</w:t>
      </w:r>
      <w:proofErr w:type="spellEnd"/>
      <w:r w:rsidRPr="00936C6B">
        <w:rPr>
          <w:rFonts w:eastAsia="Times New Roman" w:cstheme="minorHAnsi"/>
          <w:lang w:eastAsia="ru-RU"/>
        </w:rPr>
        <w:t xml:space="preserve"> </w:t>
      </w:r>
      <w:proofErr w:type="spellStart"/>
      <w:r w:rsidRPr="00936C6B">
        <w:rPr>
          <w:rFonts w:eastAsia="Times New Roman" w:cstheme="minorHAnsi"/>
          <w:lang w:eastAsia="ru-RU"/>
        </w:rPr>
        <w:t>звертатися</w:t>
      </w:r>
      <w:proofErr w:type="spellEnd"/>
      <w:r w:rsidRPr="00936C6B">
        <w:rPr>
          <w:rFonts w:eastAsia="Times New Roman" w:cstheme="minorHAnsi"/>
          <w:lang w:eastAsia="ru-RU"/>
        </w:rPr>
        <w:t xml:space="preserve"> до </w:t>
      </w:r>
      <w:proofErr w:type="spellStart"/>
      <w:r w:rsidRPr="00936C6B">
        <w:rPr>
          <w:rFonts w:eastAsia="Times New Roman" w:cstheme="minorHAnsi"/>
          <w:lang w:eastAsia="ru-RU"/>
        </w:rPr>
        <w:t>класних</w:t>
      </w:r>
      <w:proofErr w:type="spellEnd"/>
      <w:r w:rsidRPr="00936C6B">
        <w:rPr>
          <w:rFonts w:eastAsia="Times New Roman" w:cstheme="minorHAnsi"/>
          <w:lang w:eastAsia="ru-RU"/>
        </w:rPr>
        <w:t xml:space="preserve"> </w:t>
      </w:r>
      <w:proofErr w:type="spellStart"/>
      <w:r w:rsidRPr="00936C6B">
        <w:rPr>
          <w:rFonts w:eastAsia="Times New Roman" w:cstheme="minorHAnsi"/>
          <w:lang w:eastAsia="ru-RU"/>
        </w:rPr>
        <w:t>керівників</w:t>
      </w:r>
      <w:proofErr w:type="spellEnd"/>
      <w:r w:rsidRPr="00936C6B">
        <w:rPr>
          <w:rFonts w:eastAsia="Times New Roman" w:cstheme="minorHAnsi"/>
          <w:lang w:val="uk-UA" w:eastAsia="ru-RU"/>
        </w:rPr>
        <w:t xml:space="preserve">, </w:t>
      </w:r>
      <w:proofErr w:type="spellStart"/>
      <w:r w:rsidRPr="00936C6B">
        <w:rPr>
          <w:rFonts w:eastAsia="Times New Roman" w:cstheme="minorHAnsi"/>
          <w:lang w:eastAsia="ru-RU"/>
        </w:rPr>
        <w:t>які</w:t>
      </w:r>
      <w:proofErr w:type="spellEnd"/>
      <w:r w:rsidRPr="00936C6B">
        <w:rPr>
          <w:rFonts w:eastAsia="Times New Roman" w:cstheme="minorHAnsi"/>
          <w:lang w:eastAsia="ru-RU"/>
        </w:rPr>
        <w:t xml:space="preserve"> </w:t>
      </w:r>
      <w:proofErr w:type="spellStart"/>
      <w:r w:rsidRPr="00936C6B">
        <w:rPr>
          <w:rFonts w:eastAsia="Times New Roman" w:cstheme="minorHAnsi"/>
          <w:lang w:eastAsia="ru-RU"/>
        </w:rPr>
        <w:t>закріплені</w:t>
      </w:r>
      <w:proofErr w:type="spellEnd"/>
      <w:r w:rsidRPr="00936C6B">
        <w:rPr>
          <w:rFonts w:eastAsia="Times New Roman" w:cstheme="minorHAnsi"/>
          <w:lang w:eastAsia="ru-RU"/>
        </w:rPr>
        <w:t xml:space="preserve"> за </w:t>
      </w:r>
      <w:proofErr w:type="spellStart"/>
      <w:r w:rsidRPr="00936C6B">
        <w:rPr>
          <w:rFonts w:eastAsia="Times New Roman" w:cstheme="minorHAnsi"/>
          <w:lang w:eastAsia="ru-RU"/>
        </w:rPr>
        <w:t>кожним</w:t>
      </w:r>
      <w:proofErr w:type="spellEnd"/>
      <w:r w:rsidRPr="00936C6B">
        <w:rPr>
          <w:rFonts w:eastAsia="Times New Roman" w:cstheme="minorHAnsi"/>
          <w:lang w:eastAsia="ru-RU"/>
        </w:rPr>
        <w:t xml:space="preserve"> </w:t>
      </w:r>
      <w:proofErr w:type="spellStart"/>
      <w:r w:rsidRPr="00936C6B">
        <w:rPr>
          <w:rFonts w:eastAsia="Times New Roman" w:cstheme="minorHAnsi"/>
          <w:lang w:eastAsia="ru-RU"/>
        </w:rPr>
        <w:t>учнівським</w:t>
      </w:r>
      <w:proofErr w:type="spellEnd"/>
      <w:r w:rsidRPr="00936C6B">
        <w:rPr>
          <w:rFonts w:eastAsia="Times New Roman" w:cstheme="minorHAnsi"/>
          <w:lang w:eastAsia="ru-RU"/>
        </w:rPr>
        <w:t xml:space="preserve"> </w:t>
      </w:r>
      <w:proofErr w:type="spellStart"/>
      <w:r w:rsidRPr="00936C6B">
        <w:rPr>
          <w:rFonts w:eastAsia="Times New Roman" w:cstheme="minorHAnsi"/>
          <w:lang w:eastAsia="ru-RU"/>
        </w:rPr>
        <w:t>колективом</w:t>
      </w:r>
      <w:proofErr w:type="spellEnd"/>
      <w:r w:rsidRPr="00936C6B">
        <w:rPr>
          <w:rFonts w:eastAsia="Times New Roman" w:cstheme="minorHAnsi"/>
          <w:lang w:eastAsia="ru-RU"/>
        </w:rPr>
        <w:t xml:space="preserve"> закладу </w:t>
      </w:r>
      <w:proofErr w:type="spellStart"/>
      <w:r w:rsidRPr="00936C6B">
        <w:rPr>
          <w:rFonts w:eastAsia="Times New Roman" w:cstheme="minorHAnsi"/>
          <w:lang w:eastAsia="ru-RU"/>
        </w:rPr>
        <w:t>освіти</w:t>
      </w:r>
      <w:proofErr w:type="spellEnd"/>
      <w:r w:rsidRPr="00936C6B">
        <w:rPr>
          <w:rFonts w:eastAsia="Times New Roman" w:cstheme="minorHAnsi"/>
          <w:lang w:eastAsia="ru-RU"/>
        </w:rPr>
        <w:t>.</w:t>
      </w:r>
      <w:proofErr w:type="gramEnd"/>
    </w:p>
    <w:p w14:paraId="1357DFBD" w14:textId="77777777" w:rsidR="005A6800" w:rsidRDefault="00BC3803" w:rsidP="007A21A0">
      <w:pPr>
        <w:shd w:val="clear" w:color="auto" w:fill="BDEE6E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>
        <w:rPr>
          <w:rFonts w:eastAsia="Times New Roman" w:cstheme="minorHAnsi"/>
          <w:lang w:val="uk-UA" w:eastAsia="ru-RU"/>
        </w:rPr>
        <w:t xml:space="preserve"> </w:t>
      </w:r>
      <w:r w:rsidR="00693345">
        <w:rPr>
          <w:rFonts w:eastAsia="Times New Roman" w:cstheme="minorHAnsi"/>
          <w:lang w:val="uk-UA" w:eastAsia="ru-RU"/>
        </w:rPr>
        <w:t xml:space="preserve">         Н</w:t>
      </w:r>
      <w:r>
        <w:rPr>
          <w:rFonts w:eastAsia="Times New Roman" w:cstheme="minorHAnsi"/>
          <w:lang w:val="uk-UA" w:eastAsia="ru-RU"/>
        </w:rPr>
        <w:t>адання психологічної підтримки усім учасникам освітнього процесу відбув</w:t>
      </w:r>
      <w:r w:rsidR="00693345">
        <w:rPr>
          <w:rFonts w:eastAsia="Times New Roman" w:cstheme="minorHAnsi"/>
          <w:lang w:val="uk-UA" w:eastAsia="ru-RU"/>
        </w:rPr>
        <w:t>ається через</w:t>
      </w:r>
      <w:r w:rsidR="005A6800">
        <w:rPr>
          <w:rFonts w:eastAsia="Times New Roman" w:cstheme="minorHAnsi"/>
          <w:lang w:val="uk-UA" w:eastAsia="ru-RU"/>
        </w:rPr>
        <w:t>:</w:t>
      </w:r>
    </w:p>
    <w:p w14:paraId="47693B38" w14:textId="77777777" w:rsidR="005A6800" w:rsidRDefault="005A6800" w:rsidP="007A21A0">
      <w:pPr>
        <w:shd w:val="clear" w:color="auto" w:fill="BDEE6E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>
        <w:rPr>
          <w:rFonts w:eastAsia="Times New Roman" w:cstheme="minorHAnsi"/>
          <w:lang w:val="uk-UA" w:eastAsia="ru-RU"/>
        </w:rPr>
        <w:t>-</w:t>
      </w:r>
      <w:r w:rsidR="00693345" w:rsidRPr="005A6800">
        <w:rPr>
          <w:rFonts w:eastAsia="Times New Roman" w:cstheme="minorHAnsi"/>
          <w:lang w:val="uk-UA" w:eastAsia="ru-RU"/>
        </w:rPr>
        <w:t xml:space="preserve"> </w:t>
      </w:r>
      <w:r w:rsidR="00693345" w:rsidRPr="008503DC">
        <w:rPr>
          <w:rFonts w:eastAsia="Times New Roman" w:cstheme="minorHAnsi"/>
          <w:b/>
          <w:lang w:val="uk-UA" w:eastAsia="ru-RU"/>
        </w:rPr>
        <w:t>класних керівників</w:t>
      </w:r>
      <w:r w:rsidR="00693345" w:rsidRPr="005A6800">
        <w:rPr>
          <w:rFonts w:eastAsia="Times New Roman" w:cstheme="minorHAnsi"/>
          <w:lang w:val="uk-UA" w:eastAsia="ru-RU"/>
        </w:rPr>
        <w:t xml:space="preserve"> (які </w:t>
      </w:r>
      <w:proofErr w:type="spellStart"/>
      <w:r w:rsidR="00693345" w:rsidRPr="005A6800">
        <w:rPr>
          <w:rFonts w:eastAsia="Times New Roman" w:cstheme="minorHAnsi"/>
          <w:lang w:val="uk-UA" w:eastAsia="ru-RU"/>
        </w:rPr>
        <w:t>нададуть</w:t>
      </w:r>
      <w:proofErr w:type="spellEnd"/>
      <w:r w:rsidR="00693345" w:rsidRPr="005A6800">
        <w:rPr>
          <w:rFonts w:eastAsia="Times New Roman" w:cstheme="minorHAnsi"/>
          <w:lang w:val="uk-UA" w:eastAsia="ru-RU"/>
        </w:rPr>
        <w:t xml:space="preserve"> інформацію для особистого зв’язку з психолого</w:t>
      </w:r>
      <w:r>
        <w:rPr>
          <w:rFonts w:eastAsia="Times New Roman" w:cstheme="minorHAnsi"/>
          <w:lang w:val="uk-UA" w:eastAsia="ru-RU"/>
        </w:rPr>
        <w:t>м ліцею);</w:t>
      </w:r>
    </w:p>
    <w:p w14:paraId="1BA7AF53" w14:textId="23247662" w:rsidR="005A6800" w:rsidRDefault="005A6800" w:rsidP="007A21A0">
      <w:pPr>
        <w:shd w:val="clear" w:color="auto" w:fill="BDEE6E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>
        <w:rPr>
          <w:rFonts w:eastAsia="Times New Roman" w:cstheme="minorHAnsi"/>
          <w:lang w:val="uk-UA" w:eastAsia="ru-RU"/>
        </w:rPr>
        <w:t>-</w:t>
      </w:r>
      <w:r w:rsidR="00BC3803" w:rsidRPr="005A6800">
        <w:rPr>
          <w:rFonts w:eastAsia="Times New Roman" w:cstheme="minorHAnsi"/>
          <w:lang w:val="uk-UA" w:eastAsia="ru-RU"/>
        </w:rPr>
        <w:t xml:space="preserve"> </w:t>
      </w:r>
      <w:r w:rsidR="00BC3803" w:rsidRPr="008503DC">
        <w:rPr>
          <w:rFonts w:eastAsia="Times New Roman" w:cstheme="minorHAnsi"/>
          <w:b/>
          <w:lang w:val="uk-UA" w:eastAsia="ru-RU"/>
        </w:rPr>
        <w:t>сайт школи</w:t>
      </w:r>
      <w:r w:rsidR="00BC3803" w:rsidRPr="007A21A0">
        <w:rPr>
          <w:rFonts w:eastAsia="Times New Roman" w:cstheme="minorHAnsi"/>
          <w:color w:val="00B0F0"/>
          <w:lang w:val="uk-UA" w:eastAsia="ru-RU"/>
        </w:rPr>
        <w:t xml:space="preserve"> </w:t>
      </w:r>
      <w:hyperlink r:id="rId15" w:history="1">
        <w:r w:rsidRPr="007A21A0">
          <w:rPr>
            <w:rStyle w:val="a8"/>
            <w:rFonts w:eastAsia="Times New Roman" w:cstheme="minorHAnsi"/>
            <w:color w:val="00B0F0"/>
            <w:lang w:val="uk-UA" w:eastAsia="ru-RU"/>
          </w:rPr>
          <w:t>https://bozhedarivska.klasna.com/</w:t>
        </w:r>
      </w:hyperlink>
    </w:p>
    <w:p w14:paraId="0EE03CCB" w14:textId="796A828F" w:rsidR="00693345" w:rsidRPr="005A6800" w:rsidRDefault="005A6800" w:rsidP="007A21A0">
      <w:pPr>
        <w:shd w:val="clear" w:color="auto" w:fill="BDEE6E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>
        <w:rPr>
          <w:rFonts w:eastAsia="Times New Roman" w:cstheme="minorHAnsi"/>
          <w:lang w:val="uk-UA" w:eastAsia="ru-RU"/>
        </w:rPr>
        <w:t xml:space="preserve">- </w:t>
      </w:r>
      <w:r w:rsidRPr="008503DC">
        <w:rPr>
          <w:rFonts w:eastAsia="Times New Roman" w:cstheme="minorHAnsi"/>
          <w:b/>
          <w:lang w:val="uk-UA" w:eastAsia="ru-RU"/>
        </w:rPr>
        <w:t>особисту соціальну мережу психолога</w:t>
      </w:r>
      <w:r w:rsidR="00BC3803" w:rsidRPr="005A6800">
        <w:rPr>
          <w:rFonts w:eastAsia="Times New Roman" w:cstheme="minorHAnsi"/>
          <w:lang w:val="uk-UA" w:eastAsia="ru-RU"/>
        </w:rPr>
        <w:t xml:space="preserve">, </w:t>
      </w:r>
      <w:r w:rsidR="008503DC">
        <w:rPr>
          <w:rFonts w:eastAsia="Times New Roman" w:cstheme="minorHAnsi"/>
          <w:lang w:val="uk-UA" w:eastAsia="ru-RU"/>
        </w:rPr>
        <w:t>де можна знайти корисну інформацію, або написати особисте повідомлення</w:t>
      </w:r>
    </w:p>
    <w:p w14:paraId="53265B51" w14:textId="6657D47B" w:rsidR="008503DC" w:rsidRPr="00D606E6" w:rsidRDefault="00315194" w:rsidP="00D606E6">
      <w:pPr>
        <w:shd w:val="clear" w:color="auto" w:fill="BDEE6E"/>
        <w:spacing w:after="0" w:line="240" w:lineRule="auto"/>
        <w:jc w:val="both"/>
        <w:rPr>
          <w:rFonts w:eastAsia="Times New Roman" w:cstheme="minorHAnsi"/>
          <w:color w:val="00B0F0"/>
          <w:lang w:val="uk-UA" w:eastAsia="ru-RU"/>
        </w:rPr>
      </w:pPr>
      <w:hyperlink r:id="rId16" w:history="1">
        <w:r w:rsidR="00713C43" w:rsidRPr="007A21A0">
          <w:rPr>
            <w:rStyle w:val="a8"/>
            <w:rFonts w:eastAsia="Times New Roman" w:cstheme="minorHAnsi"/>
            <w:color w:val="00B0F0"/>
            <w:sz w:val="20"/>
            <w:szCs w:val="20"/>
            <w:lang w:val="uk-UA" w:eastAsia="ru-RU"/>
          </w:rPr>
          <w:t>https://www.facebook.com/profile.php?id=100017216145663</w:t>
        </w:r>
      </w:hyperlink>
    </w:p>
    <w:p w14:paraId="0D38DC63" w14:textId="68454AE8" w:rsidR="007A21A0" w:rsidRDefault="008503DC" w:rsidP="007A21A0">
      <w:pPr>
        <w:tabs>
          <w:tab w:val="left" w:pos="426"/>
        </w:tabs>
        <w:spacing w:after="0" w:line="192" w:lineRule="auto"/>
        <w:ind w:firstLine="284"/>
        <w:jc w:val="center"/>
        <w:rPr>
          <w:b/>
          <w:color w:val="0070C0"/>
          <w:sz w:val="36"/>
          <w:lang w:val="uk-UA"/>
        </w:rPr>
      </w:pPr>
      <w:r>
        <w:rPr>
          <w:b/>
          <w:color w:val="0070C0"/>
          <w:sz w:val="36"/>
          <w:lang w:val="uk-UA"/>
        </w:rPr>
        <w:t>Звертайтеся особисто, пишіть повідомлення в соціальній мережі і ми разом обговоримо будь які ситуації, що виникають!</w:t>
      </w:r>
    </w:p>
    <w:p w14:paraId="2F0FFCE1" w14:textId="062FED6C" w:rsidR="00D606E6" w:rsidRPr="00D606E6" w:rsidRDefault="00D606E6" w:rsidP="00D606E6">
      <w:pPr>
        <w:tabs>
          <w:tab w:val="left" w:pos="426"/>
        </w:tabs>
        <w:spacing w:after="0" w:line="192" w:lineRule="auto"/>
        <w:ind w:firstLine="284"/>
        <w:jc w:val="center"/>
        <w:rPr>
          <w:rFonts w:ascii="Calibri" w:eastAsia="Calibri" w:hAnsi="Calibri" w:cs="Times New Roman"/>
          <w:b/>
          <w:color w:val="0070C0"/>
          <w:sz w:val="36"/>
          <w:lang w:val="uk-UA"/>
        </w:rPr>
      </w:pPr>
      <w:r w:rsidRPr="00D606E6">
        <w:rPr>
          <w:rFonts w:ascii="Calibri" w:eastAsia="Calibri" w:hAnsi="Calibri" w:cs="Times New Roman"/>
          <w:b/>
          <w:color w:val="0070C0"/>
          <w:sz w:val="36"/>
          <w:lang w:val="uk-UA"/>
        </w:rPr>
        <w:lastRenderedPageBreak/>
        <w:t>КОРИСНІ ПОРАДИ</w:t>
      </w:r>
    </w:p>
    <w:p w14:paraId="13650D9F" w14:textId="77777777" w:rsidR="00D606E6" w:rsidRPr="007A21A0" w:rsidRDefault="00D606E6" w:rsidP="00D606E6">
      <w:pPr>
        <w:tabs>
          <w:tab w:val="left" w:pos="426"/>
        </w:tabs>
        <w:spacing w:after="0" w:line="192" w:lineRule="auto"/>
        <w:ind w:firstLine="284"/>
        <w:jc w:val="center"/>
        <w:rPr>
          <w:b/>
          <w:color w:val="0070C0"/>
          <w:sz w:val="36"/>
          <w:lang w:val="uk-UA"/>
        </w:rPr>
        <w:sectPr w:rsidR="00D606E6" w:rsidRPr="007A21A0" w:rsidSect="00036CDA">
          <w:pgSz w:w="11906" w:h="16838"/>
          <w:pgMar w:top="284" w:right="284" w:bottom="284" w:left="284" w:header="709" w:footer="709" w:gutter="0"/>
          <w:cols w:num="2" w:space="282"/>
          <w:docGrid w:linePitch="360"/>
        </w:sectPr>
      </w:pPr>
    </w:p>
    <w:p w14:paraId="4114DA44" w14:textId="77777777" w:rsidR="00D606E6" w:rsidRPr="00D606E6" w:rsidRDefault="00D606E6" w:rsidP="00D606E6">
      <w:pPr>
        <w:spacing w:after="0" w:line="192" w:lineRule="auto"/>
        <w:ind w:firstLine="284"/>
        <w:jc w:val="center"/>
        <w:rPr>
          <w:rFonts w:ascii="Calibri" w:eastAsia="Times New Roman" w:hAnsi="Calibri" w:cs="Times New Roman"/>
          <w:b/>
          <w:bCs/>
          <w:color w:val="FF0066"/>
          <w:sz w:val="28"/>
          <w:lang w:val="uk-UA" w:eastAsia="ru-RU"/>
        </w:rPr>
      </w:pPr>
      <w:r w:rsidRPr="00D606E6">
        <w:rPr>
          <w:rFonts w:ascii="Calibri" w:eastAsia="Times New Roman" w:hAnsi="Calibri" w:cs="Times New Roman"/>
          <w:b/>
          <w:bCs/>
          <w:noProof/>
          <w:color w:val="FF0066"/>
          <w:sz w:val="28"/>
          <w:lang w:eastAsia="ru-RU"/>
        </w:rPr>
        <w:lastRenderedPageBreak/>
        <w:drawing>
          <wp:inline distT="0" distB="0" distL="0" distR="0" wp14:anchorId="417BBDB8" wp14:editId="32B38202">
            <wp:extent cx="3184988" cy="2445249"/>
            <wp:effectExtent l="0" t="0" r="0" b="0"/>
            <wp:docPr id="11" name="Рисунок 11" descr="F:\Тиждень\1332331690_2008_01_262819-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Тиждень\1332331690_2008_01_262819-402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679" cy="244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6271D" w14:textId="77777777" w:rsidR="00D606E6" w:rsidRDefault="00D606E6" w:rsidP="00D606E6">
      <w:pPr>
        <w:spacing w:after="0" w:line="192" w:lineRule="auto"/>
        <w:ind w:firstLine="284"/>
        <w:jc w:val="center"/>
        <w:rPr>
          <w:rFonts w:ascii="Calibri" w:eastAsia="Times New Roman" w:hAnsi="Calibri" w:cs="Times New Roman"/>
          <w:b/>
          <w:bCs/>
          <w:color w:val="FF0066"/>
          <w:sz w:val="28"/>
          <w:lang w:val="uk-UA" w:eastAsia="ru-RU"/>
        </w:rPr>
      </w:pPr>
      <w:r w:rsidRPr="00D606E6">
        <w:rPr>
          <w:rFonts w:ascii="Calibri" w:eastAsia="Times New Roman" w:hAnsi="Calibri" w:cs="Times New Roman"/>
          <w:b/>
          <w:bCs/>
          <w:color w:val="FF0066"/>
          <w:sz w:val="28"/>
          <w:lang w:val="uk-UA" w:eastAsia="ru-RU"/>
        </w:rPr>
        <w:t>Щоб змінити життя на краще</w:t>
      </w:r>
    </w:p>
    <w:p w14:paraId="4CA7F7A9" w14:textId="1E2993DA" w:rsidR="00FA2405" w:rsidRPr="00C2667D" w:rsidRDefault="00FA2405" w:rsidP="00C266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 xml:space="preserve">За </w:t>
      </w:r>
      <w:proofErr w:type="spellStart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даними</w:t>
      </w:r>
      <w:proofErr w:type="spellEnd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міжнародного</w:t>
      </w:r>
      <w:proofErr w:type="spellEnd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дослідницького</w:t>
      </w:r>
      <w:proofErr w:type="spellEnd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проєкту</w:t>
      </w:r>
      <w:proofErr w:type="spellEnd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 </w:t>
      </w:r>
      <w:hyperlink r:id="rId18" w:history="1">
        <w:r w:rsidRPr="00C2667D">
          <w:rPr>
            <w:rFonts w:ascii="Times New Roman" w:eastAsia="Calibri" w:hAnsi="Times New Roman" w:cs="Times New Roman"/>
            <w:color w:val="3849F9"/>
            <w:highlight w:val="cyan"/>
            <w:u w:val="single"/>
            <w:bdr w:val="none" w:sz="0" w:space="0" w:color="auto" w:frame="1"/>
            <w:shd w:val="clear" w:color="auto" w:fill="FFFFFF"/>
          </w:rPr>
          <w:t>E</w:t>
        </w:r>
        <w:r w:rsidRPr="00C2667D">
          <w:rPr>
            <w:rFonts w:ascii="Times New Roman" w:eastAsia="Calibri" w:hAnsi="Times New Roman" w:cs="Times New Roman"/>
            <w:color w:val="3849F9"/>
            <w:highlight w:val="cyan"/>
            <w:u w:val="single"/>
            <w:bdr w:val="none" w:sz="0" w:space="0" w:color="auto" w:frame="1"/>
            <w:shd w:val="clear" w:color="auto" w:fill="FFFFFF"/>
          </w:rPr>
          <w:t>S</w:t>
        </w:r>
        <w:r w:rsidRPr="00C2667D">
          <w:rPr>
            <w:rFonts w:ascii="Times New Roman" w:eastAsia="Calibri" w:hAnsi="Times New Roman" w:cs="Times New Roman"/>
            <w:color w:val="3849F9"/>
            <w:highlight w:val="cyan"/>
            <w:u w:val="single"/>
            <w:bdr w:val="none" w:sz="0" w:space="0" w:color="auto" w:frame="1"/>
            <w:shd w:val="clear" w:color="auto" w:fill="FFFFFF"/>
          </w:rPr>
          <w:t>PAD</w:t>
        </w:r>
      </w:hyperlink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 xml:space="preserve">, у 2019 </w:t>
      </w:r>
      <w:proofErr w:type="spellStart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році</w:t>
      </w:r>
      <w:proofErr w:type="spellEnd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лише</w:t>
      </w:r>
      <w:proofErr w:type="spellEnd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 xml:space="preserve"> 6,7% </w:t>
      </w:r>
      <w:proofErr w:type="spellStart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опитаних</w:t>
      </w:r>
      <w:proofErr w:type="spellEnd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підлітків</w:t>
      </w:r>
      <w:proofErr w:type="spellEnd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 xml:space="preserve"> </w:t>
      </w:r>
      <w:proofErr w:type="gramStart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в</w:t>
      </w:r>
      <w:proofErr w:type="gramEnd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Україні</w:t>
      </w:r>
      <w:proofErr w:type="spellEnd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 xml:space="preserve"> не </w:t>
      </w:r>
      <w:proofErr w:type="spellStart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користувались</w:t>
      </w:r>
      <w:proofErr w:type="spellEnd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соціальними</w:t>
      </w:r>
      <w:proofErr w:type="spellEnd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 xml:space="preserve"> мережам. </w:t>
      </w:r>
      <w:proofErr w:type="spellStart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Майже</w:t>
      </w:r>
      <w:proofErr w:type="spellEnd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 xml:space="preserve"> 45% </w:t>
      </w:r>
      <w:proofErr w:type="spellStart"/>
      <w:proofErr w:type="gramStart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п</w:t>
      </w:r>
      <w:proofErr w:type="gramEnd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ідлітків</w:t>
      </w:r>
      <w:proofErr w:type="spellEnd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проводять</w:t>
      </w:r>
      <w:proofErr w:type="spellEnd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 xml:space="preserve"> у </w:t>
      </w:r>
      <w:proofErr w:type="spellStart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соціальних</w:t>
      </w:r>
      <w:proofErr w:type="spellEnd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 xml:space="preserve"> мережах до 3 годин на день, а </w:t>
      </w:r>
      <w:proofErr w:type="spellStart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ще</w:t>
      </w:r>
      <w:proofErr w:type="spellEnd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приблизно</w:t>
      </w:r>
      <w:proofErr w:type="spellEnd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 xml:space="preserve">  50% – 4 та </w:t>
      </w:r>
      <w:proofErr w:type="spellStart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більше</w:t>
      </w:r>
      <w:proofErr w:type="spellEnd"/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 xml:space="preserve"> годин</w:t>
      </w:r>
      <w:r w:rsidRPr="00C2667D">
        <w:rPr>
          <w:rFonts w:ascii="Times New Roman" w:eastAsia="Calibri" w:hAnsi="Times New Roman" w:cs="Times New Roman"/>
          <w:highlight w:val="cyan"/>
          <w:shd w:val="clear" w:color="auto" w:fill="FFFFFF"/>
        </w:rPr>
        <w:t>.</w:t>
      </w:r>
    </w:p>
    <w:p w14:paraId="11FD8CA9" w14:textId="53ECAA8F" w:rsidR="00C2667D" w:rsidRDefault="00FA2405" w:rsidP="00C266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FA2405">
        <w:rPr>
          <w:rFonts w:ascii="Times New Roman" w:eastAsia="Calibri" w:hAnsi="Times New Roman" w:cs="Times New Roman"/>
          <w:highlight w:val="cyan"/>
          <w:lang w:val="uk-UA"/>
        </w:rPr>
        <w:t>Безпечна поведінка в Інтернеті – сукупність дій особистості під час користування Інтернетом, що сприяють задоволенню потреб і водночас запобігають можливості завдання збитків, заподіяних фізичному, психічному, соціальному благополуччю та (або) майну самої людини та інших людей</w:t>
      </w:r>
      <w:r w:rsidRPr="00FA2405">
        <w:rPr>
          <w:rFonts w:ascii="Times New Roman" w:eastAsia="Calibri" w:hAnsi="Times New Roman" w:cs="Times New Roman"/>
          <w:lang w:val="uk-UA"/>
        </w:rPr>
        <w:t xml:space="preserve"> </w:t>
      </w:r>
    </w:p>
    <w:p w14:paraId="4709DAB4" w14:textId="574AA196" w:rsidR="00C2667D" w:rsidRPr="00FA2405" w:rsidRDefault="00C2667D" w:rsidP="00C266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>
        <w:rPr>
          <w:noProof/>
          <w:lang w:eastAsia="ru-RU"/>
        </w:rPr>
        <w:drawing>
          <wp:inline distT="0" distB="0" distL="0" distR="0" wp14:anchorId="6525D454" wp14:editId="3AD9E32B">
            <wp:extent cx="2681555" cy="2270588"/>
            <wp:effectExtent l="0" t="0" r="5080" b="0"/>
            <wp:docPr id="6" name="Рисунок 6" descr="STOP булін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 булінг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99" cy="226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4640" w14:textId="77777777" w:rsidR="00FA2405" w:rsidRPr="00FA2405" w:rsidRDefault="00FA2405" w:rsidP="00C266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highlight w:val="lightGray"/>
        </w:rPr>
      </w:pPr>
      <w:proofErr w:type="spellStart"/>
      <w:r w:rsidRPr="00FA2405">
        <w:rPr>
          <w:rFonts w:ascii="Times New Roman" w:eastAsia="Calibri" w:hAnsi="Times New Roman" w:cs="Times New Roman"/>
          <w:b/>
          <w:highlight w:val="lightGray"/>
        </w:rPr>
        <w:t>Кібербулінг</w:t>
      </w:r>
      <w:proofErr w:type="spellEnd"/>
      <w:r w:rsidRPr="00FA2405">
        <w:rPr>
          <w:rFonts w:ascii="Times New Roman" w:eastAsia="Calibri" w:hAnsi="Times New Roman" w:cs="Times New Roman"/>
          <w:highlight w:val="lightGray"/>
        </w:rPr>
        <w:t xml:space="preserve"> – </w:t>
      </w:r>
      <w:proofErr w:type="spellStart"/>
      <w:r w:rsidRPr="00FA2405">
        <w:rPr>
          <w:rFonts w:ascii="Times New Roman" w:eastAsia="Calibri" w:hAnsi="Times New Roman" w:cs="Times New Roman"/>
          <w:highlight w:val="lightGray"/>
        </w:rPr>
        <w:t>це</w:t>
      </w:r>
      <w:proofErr w:type="spellEnd"/>
      <w:r w:rsidRPr="00FA2405">
        <w:rPr>
          <w:rFonts w:ascii="Times New Roman" w:eastAsia="Calibri" w:hAnsi="Times New Roman" w:cs="Times New Roman"/>
          <w:highlight w:val="lightGray"/>
        </w:rPr>
        <w:t xml:space="preserve"> </w:t>
      </w:r>
      <w:proofErr w:type="spellStart"/>
      <w:r w:rsidRPr="00FA2405">
        <w:rPr>
          <w:rFonts w:ascii="Times New Roman" w:eastAsia="Calibri" w:hAnsi="Times New Roman" w:cs="Times New Roman"/>
          <w:highlight w:val="lightGray"/>
        </w:rPr>
        <w:t>цькування</w:t>
      </w:r>
      <w:proofErr w:type="spellEnd"/>
      <w:r w:rsidRPr="00FA2405">
        <w:rPr>
          <w:rFonts w:ascii="Times New Roman" w:eastAsia="Calibri" w:hAnsi="Times New Roman" w:cs="Times New Roman"/>
          <w:highlight w:val="lightGray"/>
        </w:rPr>
        <w:t xml:space="preserve"> із </w:t>
      </w:r>
      <w:proofErr w:type="spellStart"/>
      <w:r w:rsidRPr="00FA2405">
        <w:rPr>
          <w:rFonts w:ascii="Times New Roman" w:eastAsia="Calibri" w:hAnsi="Times New Roman" w:cs="Times New Roman"/>
          <w:highlight w:val="lightGray"/>
        </w:rPr>
        <w:t>застосуванням</w:t>
      </w:r>
      <w:proofErr w:type="spellEnd"/>
      <w:r w:rsidRPr="00FA2405">
        <w:rPr>
          <w:rFonts w:ascii="Times New Roman" w:eastAsia="Calibri" w:hAnsi="Times New Roman" w:cs="Times New Roman"/>
          <w:highlight w:val="lightGray"/>
        </w:rPr>
        <w:t xml:space="preserve"> </w:t>
      </w:r>
      <w:proofErr w:type="spellStart"/>
      <w:r w:rsidRPr="00FA2405">
        <w:rPr>
          <w:rFonts w:ascii="Times New Roman" w:eastAsia="Calibri" w:hAnsi="Times New Roman" w:cs="Times New Roman"/>
          <w:highlight w:val="lightGray"/>
        </w:rPr>
        <w:t>цифрових</w:t>
      </w:r>
      <w:proofErr w:type="spellEnd"/>
      <w:r w:rsidRPr="00FA2405">
        <w:rPr>
          <w:rFonts w:ascii="Times New Roman" w:eastAsia="Calibri" w:hAnsi="Times New Roman" w:cs="Times New Roman"/>
          <w:highlight w:val="lightGray"/>
        </w:rPr>
        <w:t xml:space="preserve"> </w:t>
      </w:r>
      <w:proofErr w:type="spellStart"/>
      <w:r w:rsidRPr="00FA2405">
        <w:rPr>
          <w:rFonts w:ascii="Times New Roman" w:eastAsia="Calibri" w:hAnsi="Times New Roman" w:cs="Times New Roman"/>
          <w:highlight w:val="lightGray"/>
        </w:rPr>
        <w:t>технологій</w:t>
      </w:r>
      <w:proofErr w:type="spellEnd"/>
      <w:r w:rsidRPr="00FA2405">
        <w:rPr>
          <w:rFonts w:ascii="Times New Roman" w:eastAsia="Calibri" w:hAnsi="Times New Roman" w:cs="Times New Roman"/>
          <w:highlight w:val="lightGray"/>
        </w:rPr>
        <w:t xml:space="preserve">. </w:t>
      </w:r>
      <w:proofErr w:type="spellStart"/>
      <w:r w:rsidRPr="00FA2405">
        <w:rPr>
          <w:rFonts w:ascii="Times New Roman" w:eastAsia="Calibri" w:hAnsi="Times New Roman" w:cs="Times New Roman"/>
          <w:highlight w:val="lightGray"/>
        </w:rPr>
        <w:t>Кібербулінг</w:t>
      </w:r>
      <w:proofErr w:type="spellEnd"/>
      <w:r w:rsidRPr="00FA2405">
        <w:rPr>
          <w:rFonts w:ascii="Times New Roman" w:eastAsia="Calibri" w:hAnsi="Times New Roman" w:cs="Times New Roman"/>
          <w:highlight w:val="lightGray"/>
        </w:rPr>
        <w:t xml:space="preserve"> </w:t>
      </w:r>
      <w:proofErr w:type="spellStart"/>
      <w:r w:rsidRPr="00FA2405">
        <w:rPr>
          <w:rFonts w:ascii="Times New Roman" w:eastAsia="Calibri" w:hAnsi="Times New Roman" w:cs="Times New Roman"/>
          <w:highlight w:val="lightGray"/>
        </w:rPr>
        <w:t>може</w:t>
      </w:r>
      <w:proofErr w:type="spellEnd"/>
      <w:r w:rsidRPr="00FA2405">
        <w:rPr>
          <w:rFonts w:ascii="Times New Roman" w:eastAsia="Calibri" w:hAnsi="Times New Roman" w:cs="Times New Roman"/>
          <w:highlight w:val="lightGray"/>
        </w:rPr>
        <w:t xml:space="preserve"> </w:t>
      </w:r>
      <w:proofErr w:type="spellStart"/>
      <w:r w:rsidRPr="00FA2405">
        <w:rPr>
          <w:rFonts w:ascii="Times New Roman" w:eastAsia="Calibri" w:hAnsi="Times New Roman" w:cs="Times New Roman"/>
          <w:highlight w:val="lightGray"/>
        </w:rPr>
        <w:t>відбуватися</w:t>
      </w:r>
      <w:proofErr w:type="spellEnd"/>
      <w:r w:rsidRPr="00FA2405">
        <w:rPr>
          <w:rFonts w:ascii="Times New Roman" w:eastAsia="Calibri" w:hAnsi="Times New Roman" w:cs="Times New Roman"/>
          <w:highlight w:val="lightGray"/>
        </w:rPr>
        <w:t xml:space="preserve"> в </w:t>
      </w:r>
      <w:proofErr w:type="spellStart"/>
      <w:proofErr w:type="gramStart"/>
      <w:r w:rsidRPr="00FA2405">
        <w:rPr>
          <w:rFonts w:ascii="Times New Roman" w:eastAsia="Calibri" w:hAnsi="Times New Roman" w:cs="Times New Roman"/>
          <w:highlight w:val="lightGray"/>
        </w:rPr>
        <w:t>соц</w:t>
      </w:r>
      <w:proofErr w:type="gramEnd"/>
      <w:r w:rsidRPr="00FA2405">
        <w:rPr>
          <w:rFonts w:ascii="Times New Roman" w:eastAsia="Calibri" w:hAnsi="Times New Roman" w:cs="Times New Roman"/>
          <w:highlight w:val="lightGray"/>
        </w:rPr>
        <w:t>іальних</w:t>
      </w:r>
      <w:proofErr w:type="spellEnd"/>
      <w:r w:rsidRPr="00FA2405">
        <w:rPr>
          <w:rFonts w:ascii="Times New Roman" w:eastAsia="Calibri" w:hAnsi="Times New Roman" w:cs="Times New Roman"/>
          <w:highlight w:val="lightGray"/>
        </w:rPr>
        <w:t xml:space="preserve"> мережах, платформах </w:t>
      </w:r>
      <w:proofErr w:type="spellStart"/>
      <w:r w:rsidRPr="00FA2405">
        <w:rPr>
          <w:rFonts w:ascii="Times New Roman" w:eastAsia="Calibri" w:hAnsi="Times New Roman" w:cs="Times New Roman"/>
          <w:highlight w:val="lightGray"/>
        </w:rPr>
        <w:t>обміну</w:t>
      </w:r>
      <w:proofErr w:type="spellEnd"/>
      <w:r w:rsidRPr="00FA2405">
        <w:rPr>
          <w:rFonts w:ascii="Times New Roman" w:eastAsia="Calibri" w:hAnsi="Times New Roman" w:cs="Times New Roman"/>
          <w:highlight w:val="lightGray"/>
        </w:rPr>
        <w:t xml:space="preserve"> </w:t>
      </w:r>
      <w:proofErr w:type="spellStart"/>
      <w:r w:rsidRPr="00FA2405">
        <w:rPr>
          <w:rFonts w:ascii="Times New Roman" w:eastAsia="Calibri" w:hAnsi="Times New Roman" w:cs="Times New Roman"/>
          <w:highlight w:val="lightGray"/>
        </w:rPr>
        <w:t>повідомленнями</w:t>
      </w:r>
      <w:proofErr w:type="spellEnd"/>
      <w:r w:rsidRPr="00FA2405">
        <w:rPr>
          <w:rFonts w:ascii="Times New Roman" w:eastAsia="Calibri" w:hAnsi="Times New Roman" w:cs="Times New Roman"/>
          <w:highlight w:val="lightGray"/>
        </w:rPr>
        <w:t xml:space="preserve"> (</w:t>
      </w:r>
      <w:proofErr w:type="spellStart"/>
      <w:r w:rsidRPr="00FA2405">
        <w:rPr>
          <w:rFonts w:ascii="Times New Roman" w:eastAsia="Calibri" w:hAnsi="Times New Roman" w:cs="Times New Roman"/>
          <w:highlight w:val="lightGray"/>
        </w:rPr>
        <w:t>месенджерах</w:t>
      </w:r>
      <w:proofErr w:type="spellEnd"/>
      <w:r w:rsidRPr="00FA2405">
        <w:rPr>
          <w:rFonts w:ascii="Times New Roman" w:eastAsia="Calibri" w:hAnsi="Times New Roman" w:cs="Times New Roman"/>
          <w:highlight w:val="lightGray"/>
        </w:rPr>
        <w:t xml:space="preserve">), </w:t>
      </w:r>
      <w:proofErr w:type="spellStart"/>
      <w:r w:rsidRPr="00FA2405">
        <w:rPr>
          <w:rFonts w:ascii="Times New Roman" w:eastAsia="Calibri" w:hAnsi="Times New Roman" w:cs="Times New Roman"/>
          <w:highlight w:val="lightGray"/>
        </w:rPr>
        <w:t>ігрових</w:t>
      </w:r>
      <w:proofErr w:type="spellEnd"/>
      <w:r w:rsidRPr="00FA2405">
        <w:rPr>
          <w:rFonts w:ascii="Times New Roman" w:eastAsia="Calibri" w:hAnsi="Times New Roman" w:cs="Times New Roman"/>
          <w:highlight w:val="lightGray"/>
        </w:rPr>
        <w:t xml:space="preserve"> платформах і </w:t>
      </w:r>
      <w:proofErr w:type="spellStart"/>
      <w:r w:rsidRPr="00FA2405">
        <w:rPr>
          <w:rFonts w:ascii="Times New Roman" w:eastAsia="Calibri" w:hAnsi="Times New Roman" w:cs="Times New Roman"/>
          <w:highlight w:val="lightGray"/>
        </w:rPr>
        <w:t>мобільних</w:t>
      </w:r>
      <w:proofErr w:type="spellEnd"/>
      <w:r w:rsidRPr="00FA2405">
        <w:rPr>
          <w:rFonts w:ascii="Times New Roman" w:eastAsia="Calibri" w:hAnsi="Times New Roman" w:cs="Times New Roman"/>
          <w:highlight w:val="lightGray"/>
        </w:rPr>
        <w:t xml:space="preserve"> телефонах, </w:t>
      </w:r>
      <w:proofErr w:type="spellStart"/>
      <w:r w:rsidRPr="00FA2405">
        <w:rPr>
          <w:rFonts w:ascii="Times New Roman" w:eastAsia="Calibri" w:hAnsi="Times New Roman" w:cs="Times New Roman"/>
          <w:highlight w:val="lightGray"/>
        </w:rPr>
        <w:t>зокрема</w:t>
      </w:r>
      <w:proofErr w:type="spellEnd"/>
      <w:r w:rsidRPr="00FA2405">
        <w:rPr>
          <w:rFonts w:ascii="Times New Roman" w:eastAsia="Calibri" w:hAnsi="Times New Roman" w:cs="Times New Roman"/>
          <w:highlight w:val="lightGray"/>
        </w:rPr>
        <w:t xml:space="preserve"> через: </w:t>
      </w:r>
    </w:p>
    <w:p w14:paraId="0E3AE383" w14:textId="77777777" w:rsidR="00FA2405" w:rsidRPr="00C2667D" w:rsidRDefault="00FA2405" w:rsidP="00C2667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highlight w:val="lightGray"/>
        </w:rPr>
      </w:pPr>
      <w:proofErr w:type="spellStart"/>
      <w:r w:rsidRPr="00C2667D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поширення</w:t>
      </w:r>
      <w:proofErr w:type="spellEnd"/>
      <w:r w:rsidRPr="00C2667D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брехні</w:t>
      </w:r>
      <w:proofErr w:type="spellEnd"/>
      <w:r w:rsidRPr="00C2667D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чи</w:t>
      </w:r>
      <w:proofErr w:type="spellEnd"/>
      <w:r w:rsidRPr="00C2667D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розміщення</w:t>
      </w:r>
      <w:proofErr w:type="spellEnd"/>
      <w:r w:rsidRPr="00C2667D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фотографій</w:t>
      </w:r>
      <w:proofErr w:type="spellEnd"/>
      <w:r w:rsidRPr="00C2667D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, </w:t>
      </w:r>
      <w:proofErr w:type="spellStart"/>
      <w:r w:rsidRPr="00C2667D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які</w:t>
      </w:r>
      <w:proofErr w:type="spellEnd"/>
      <w:r w:rsidRPr="00C2667D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компрометують</w:t>
      </w:r>
      <w:proofErr w:type="spellEnd"/>
      <w:r w:rsidRPr="00C2667D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когось</w:t>
      </w:r>
      <w:proofErr w:type="spellEnd"/>
      <w:r w:rsidRPr="00C2667D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у </w:t>
      </w:r>
      <w:proofErr w:type="spellStart"/>
      <w:proofErr w:type="gramStart"/>
      <w:r w:rsidRPr="00C2667D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соц</w:t>
      </w:r>
      <w:proofErr w:type="gramEnd"/>
      <w:r w:rsidRPr="00C2667D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іальних</w:t>
      </w:r>
      <w:proofErr w:type="spellEnd"/>
      <w:r w:rsidRPr="00C2667D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мережах;</w:t>
      </w:r>
    </w:p>
    <w:p w14:paraId="0436DF67" w14:textId="3C1B6767" w:rsidR="00FA2405" w:rsidRPr="00C2667D" w:rsidRDefault="00FA2405" w:rsidP="00C2667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highlight w:val="lightGray"/>
          <w:lang w:val="uk-UA"/>
        </w:rPr>
      </w:pPr>
      <w:proofErr w:type="spellStart"/>
      <w:r w:rsidRPr="00C2667D">
        <w:rPr>
          <w:rFonts w:ascii="Times New Roman" w:eastAsia="Calibri" w:hAnsi="Times New Roman" w:cs="Times New Roman"/>
          <w:highlight w:val="lightGray"/>
        </w:rPr>
        <w:t>повідомлення</w:t>
      </w:r>
      <w:proofErr w:type="spellEnd"/>
      <w:r w:rsidRPr="00C2667D">
        <w:rPr>
          <w:rFonts w:ascii="Times New Roman" w:eastAsia="Calibri" w:hAnsi="Times New Roman" w:cs="Times New Roman"/>
          <w:highlight w:val="lightGray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lightGray"/>
        </w:rPr>
        <w:t>чи</w:t>
      </w:r>
      <w:proofErr w:type="spellEnd"/>
      <w:r w:rsidRPr="00C2667D">
        <w:rPr>
          <w:rFonts w:ascii="Times New Roman" w:eastAsia="Calibri" w:hAnsi="Times New Roman" w:cs="Times New Roman"/>
          <w:highlight w:val="lightGray"/>
        </w:rPr>
        <w:t xml:space="preserve"> погрози, </w:t>
      </w:r>
      <w:proofErr w:type="spellStart"/>
      <w:r w:rsidRPr="00C2667D">
        <w:rPr>
          <w:rFonts w:ascii="Times New Roman" w:eastAsia="Calibri" w:hAnsi="Times New Roman" w:cs="Times New Roman"/>
          <w:highlight w:val="lightGray"/>
        </w:rPr>
        <w:t>які</w:t>
      </w:r>
      <w:proofErr w:type="spellEnd"/>
      <w:r w:rsidRPr="00C2667D">
        <w:rPr>
          <w:rFonts w:ascii="Times New Roman" w:eastAsia="Calibri" w:hAnsi="Times New Roman" w:cs="Times New Roman"/>
          <w:highlight w:val="lightGray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lightGray"/>
        </w:rPr>
        <w:t>ображають</w:t>
      </w:r>
      <w:proofErr w:type="spellEnd"/>
      <w:r w:rsidRPr="00C2667D">
        <w:rPr>
          <w:rFonts w:ascii="Times New Roman" w:eastAsia="Calibri" w:hAnsi="Times New Roman" w:cs="Times New Roman"/>
          <w:highlight w:val="lightGray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lightGray"/>
        </w:rPr>
        <w:t>когось</w:t>
      </w:r>
      <w:proofErr w:type="spellEnd"/>
      <w:r w:rsidRPr="00C2667D">
        <w:rPr>
          <w:rFonts w:ascii="Times New Roman" w:eastAsia="Calibri" w:hAnsi="Times New Roman" w:cs="Times New Roman"/>
          <w:highlight w:val="lightGray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lightGray"/>
        </w:rPr>
        <w:t>або</w:t>
      </w:r>
      <w:proofErr w:type="spellEnd"/>
      <w:r w:rsidRPr="00C2667D">
        <w:rPr>
          <w:rFonts w:ascii="Times New Roman" w:eastAsia="Calibri" w:hAnsi="Times New Roman" w:cs="Times New Roman"/>
          <w:highlight w:val="lightGray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lightGray"/>
        </w:rPr>
        <w:t>можуть</w:t>
      </w:r>
      <w:proofErr w:type="spellEnd"/>
      <w:r w:rsidRPr="00C2667D">
        <w:rPr>
          <w:rFonts w:ascii="Times New Roman" w:eastAsia="Calibri" w:hAnsi="Times New Roman" w:cs="Times New Roman"/>
          <w:highlight w:val="lightGray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lightGray"/>
        </w:rPr>
        <w:t>завдати</w:t>
      </w:r>
      <w:proofErr w:type="spellEnd"/>
      <w:r w:rsidRPr="00C2667D">
        <w:rPr>
          <w:rFonts w:ascii="Times New Roman" w:eastAsia="Calibri" w:hAnsi="Times New Roman" w:cs="Times New Roman"/>
          <w:highlight w:val="lightGray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lightGray"/>
        </w:rPr>
        <w:t>комусь</w:t>
      </w:r>
      <w:proofErr w:type="spellEnd"/>
      <w:r w:rsidRPr="00C2667D">
        <w:rPr>
          <w:rFonts w:ascii="Times New Roman" w:eastAsia="Calibri" w:hAnsi="Times New Roman" w:cs="Times New Roman"/>
          <w:highlight w:val="lightGray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highlight w:val="lightGray"/>
        </w:rPr>
        <w:t>шкоди</w:t>
      </w:r>
      <w:proofErr w:type="spellEnd"/>
      <w:r w:rsidRPr="00C2667D">
        <w:rPr>
          <w:rFonts w:ascii="Times New Roman" w:eastAsia="Calibri" w:hAnsi="Times New Roman" w:cs="Times New Roman"/>
          <w:highlight w:val="lightGray"/>
          <w:lang w:val="uk-UA"/>
        </w:rPr>
        <w:t>.</w:t>
      </w:r>
    </w:p>
    <w:p w14:paraId="4825187B" w14:textId="77777777" w:rsidR="00FA2405" w:rsidRPr="00FA2405" w:rsidRDefault="00FA2405" w:rsidP="00C2667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За </w:t>
      </w:r>
      <w:proofErr w:type="spell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даними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ЮНІСЕФ в </w:t>
      </w:r>
      <w:proofErr w:type="spell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Україні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, </w:t>
      </w:r>
      <w:proofErr w:type="spell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майже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50% </w:t>
      </w:r>
      <w:proofErr w:type="spellStart"/>
      <w:proofErr w:type="gram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п</w:t>
      </w:r>
      <w:proofErr w:type="gram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ідлітків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</w:t>
      </w:r>
      <w:proofErr w:type="spell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були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жертвами </w:t>
      </w:r>
      <w:proofErr w:type="spell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кібербулінгу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. </w:t>
      </w:r>
      <w:proofErr w:type="spell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Кожна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</w:t>
      </w:r>
      <w:proofErr w:type="spell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третя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</w:t>
      </w:r>
      <w:proofErr w:type="spell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дитина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</w:t>
      </w:r>
      <w:proofErr w:type="spell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прогулювала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школу через </w:t>
      </w:r>
      <w:proofErr w:type="spell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кібербулінг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. 75% </w:t>
      </w:r>
      <w:proofErr w:type="spellStart"/>
      <w:proofErr w:type="gram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п</w:t>
      </w:r>
      <w:proofErr w:type="gram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ідлітків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у </w:t>
      </w:r>
      <w:proofErr w:type="spell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анонімному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</w:t>
      </w:r>
      <w:proofErr w:type="spell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опитуванні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</w:t>
      </w:r>
      <w:proofErr w:type="spell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підтвердили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те, </w:t>
      </w:r>
      <w:proofErr w:type="spell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що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</w:t>
      </w:r>
      <w:proofErr w:type="spell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Instagram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, </w:t>
      </w:r>
      <w:proofErr w:type="spell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TikTok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і </w:t>
      </w:r>
      <w:proofErr w:type="spell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Snapchat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є </w:t>
      </w:r>
      <w:proofErr w:type="spell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основними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</w:t>
      </w:r>
      <w:proofErr w:type="spell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соціальними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 xml:space="preserve"> платформами для </w:t>
      </w:r>
      <w:proofErr w:type="spellStart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цькування</w:t>
      </w:r>
      <w:proofErr w:type="spellEnd"/>
      <w:r w:rsidRPr="00FA2405">
        <w:rPr>
          <w:rFonts w:ascii="Times New Roman" w:eastAsia="Calibri" w:hAnsi="Times New Roman" w:cs="Times New Roman"/>
          <w:highlight w:val="lightGray"/>
          <w:bdr w:val="none" w:sz="0" w:space="0" w:color="auto" w:frame="1"/>
        </w:rPr>
        <w:t>.</w:t>
      </w:r>
    </w:p>
    <w:p w14:paraId="5FC7D857" w14:textId="77777777" w:rsidR="00FA2405" w:rsidRPr="00C2667D" w:rsidRDefault="00FA2405" w:rsidP="00C2667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val="uk-UA"/>
        </w:rPr>
      </w:pPr>
      <w:r w:rsidRPr="00C2667D">
        <w:rPr>
          <w:rFonts w:ascii="Times New Roman" w:eastAsia="Calibri" w:hAnsi="Times New Roman" w:cs="Times New Roman"/>
          <w:lang w:val="uk-UA"/>
        </w:rPr>
        <w:t xml:space="preserve">Підлітки можуть стикатись із сексуальним насилля в Інтернеті у формах </w:t>
      </w:r>
      <w:proofErr w:type="spellStart"/>
      <w:r w:rsidRPr="00C2667D">
        <w:rPr>
          <w:rFonts w:ascii="Times New Roman" w:eastAsia="Calibri" w:hAnsi="Times New Roman" w:cs="Times New Roman"/>
          <w:lang w:val="uk-UA"/>
        </w:rPr>
        <w:t>секстингу</w:t>
      </w:r>
      <w:proofErr w:type="spellEnd"/>
      <w:r w:rsidRPr="00C2667D">
        <w:rPr>
          <w:rFonts w:ascii="Times New Roman" w:eastAsia="Calibri" w:hAnsi="Times New Roman" w:cs="Times New Roman"/>
          <w:lang w:val="uk-UA"/>
        </w:rPr>
        <w:t xml:space="preserve">, </w:t>
      </w:r>
      <w:proofErr w:type="spellStart"/>
      <w:r w:rsidRPr="00C2667D">
        <w:rPr>
          <w:rFonts w:ascii="Times New Roman" w:eastAsia="Calibri" w:hAnsi="Times New Roman" w:cs="Times New Roman"/>
          <w:lang w:val="uk-UA"/>
        </w:rPr>
        <w:t>кібергрумінгу</w:t>
      </w:r>
      <w:proofErr w:type="spellEnd"/>
      <w:r w:rsidRPr="00C2667D">
        <w:rPr>
          <w:rFonts w:ascii="Times New Roman" w:eastAsia="Calibri" w:hAnsi="Times New Roman" w:cs="Times New Roman"/>
          <w:lang w:val="uk-UA"/>
        </w:rPr>
        <w:t xml:space="preserve"> та </w:t>
      </w:r>
      <w:proofErr w:type="spellStart"/>
      <w:r w:rsidRPr="00C2667D">
        <w:rPr>
          <w:rFonts w:ascii="Times New Roman" w:eastAsia="Calibri" w:hAnsi="Times New Roman" w:cs="Times New Roman"/>
          <w:lang w:val="uk-UA"/>
        </w:rPr>
        <w:t>сексторшену</w:t>
      </w:r>
      <w:proofErr w:type="spellEnd"/>
      <w:r w:rsidRPr="00C2667D">
        <w:rPr>
          <w:rFonts w:ascii="Times New Roman" w:eastAsia="Calibri" w:hAnsi="Times New Roman" w:cs="Times New Roman"/>
          <w:lang w:val="uk-UA"/>
        </w:rPr>
        <w:t>.</w:t>
      </w:r>
    </w:p>
    <w:p w14:paraId="10C36E68" w14:textId="77777777" w:rsidR="00FA2405" w:rsidRPr="00C2667D" w:rsidRDefault="00FA2405" w:rsidP="00C2667D">
      <w:pPr>
        <w:shd w:val="clear" w:color="auto" w:fill="A3CEED" w:themeFill="accent6" w:themeFillTint="66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F161D" w:themeColor="background2" w:themeShade="1A"/>
          <w:lang w:val="uk-UA"/>
        </w:rPr>
      </w:pPr>
      <w:proofErr w:type="spellStart"/>
      <w:r w:rsidRPr="00C2667D">
        <w:rPr>
          <w:rFonts w:ascii="Times New Roman" w:eastAsia="Calibri" w:hAnsi="Times New Roman" w:cs="Times New Roman"/>
          <w:b/>
          <w:color w:val="0F161D" w:themeColor="background2" w:themeShade="1A"/>
          <w:lang w:val="uk-UA"/>
        </w:rPr>
        <w:t>Секстинг</w:t>
      </w:r>
      <w:proofErr w:type="spellEnd"/>
      <w:r w:rsidRPr="00C2667D">
        <w:rPr>
          <w:rFonts w:ascii="Times New Roman" w:eastAsia="Calibri" w:hAnsi="Times New Roman" w:cs="Times New Roman"/>
          <w:color w:val="0F161D" w:themeColor="background2" w:themeShade="1A"/>
          <w:lang w:val="uk-UA"/>
        </w:rPr>
        <w:t xml:space="preserve"> – це надсилання інтимних фото чи відео з використанням сучасних засобів зв’язку. Підлітки можуть </w:t>
      </w:r>
      <w:r w:rsidRPr="00C2667D">
        <w:rPr>
          <w:rFonts w:ascii="Times New Roman" w:eastAsia="Calibri" w:hAnsi="Times New Roman" w:cs="Times New Roman"/>
          <w:color w:val="0F161D" w:themeColor="background2" w:themeShade="1A"/>
          <w:lang w:val="uk-UA"/>
        </w:rPr>
        <w:lastRenderedPageBreak/>
        <w:t xml:space="preserve">надсилати такі матеріали як знайомим, так і не знайомим їм у реальному житті людям. Матеріали подібних переписок можуть бути оприлюднені, що часто призводить до </w:t>
      </w:r>
      <w:proofErr w:type="spellStart"/>
      <w:r w:rsidRPr="00C2667D">
        <w:rPr>
          <w:rFonts w:ascii="Times New Roman" w:eastAsia="Calibri" w:hAnsi="Times New Roman" w:cs="Times New Roman"/>
          <w:color w:val="0F161D" w:themeColor="background2" w:themeShade="1A"/>
          <w:lang w:val="uk-UA"/>
        </w:rPr>
        <w:t>кібербулінгу</w:t>
      </w:r>
      <w:proofErr w:type="spellEnd"/>
      <w:r w:rsidRPr="00C2667D">
        <w:rPr>
          <w:rFonts w:ascii="Times New Roman" w:eastAsia="Calibri" w:hAnsi="Times New Roman" w:cs="Times New Roman"/>
          <w:color w:val="0F161D" w:themeColor="background2" w:themeShade="1A"/>
          <w:lang w:val="uk-UA"/>
        </w:rPr>
        <w:t xml:space="preserve"> та цькувань. </w:t>
      </w:r>
    </w:p>
    <w:p w14:paraId="346F355E" w14:textId="77777777" w:rsidR="00FA2405" w:rsidRPr="00C2667D" w:rsidRDefault="00FA2405" w:rsidP="00C2667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val="uk-UA"/>
        </w:rPr>
      </w:pPr>
      <w:proofErr w:type="spellStart"/>
      <w:r w:rsidRPr="00C2667D">
        <w:rPr>
          <w:rFonts w:ascii="Times New Roman" w:eastAsia="Calibri" w:hAnsi="Times New Roman" w:cs="Times New Roman"/>
          <w:b/>
          <w:highlight w:val="lightGray"/>
          <w:lang w:val="uk-UA"/>
        </w:rPr>
        <w:t>Кібергрумінг</w:t>
      </w:r>
      <w:proofErr w:type="spellEnd"/>
      <w:r w:rsidRPr="00C2667D">
        <w:rPr>
          <w:rFonts w:ascii="Times New Roman" w:eastAsia="Calibri" w:hAnsi="Times New Roman" w:cs="Times New Roman"/>
          <w:highlight w:val="lightGray"/>
          <w:lang w:val="uk-UA"/>
        </w:rPr>
        <w:t xml:space="preserve"> — це процес комунікації із дитиною в Інтернеті, під час якого злочинці налагоджують довірливі стосунки з метою сексуального насильства над нею у реальному житті чи онлайн. Вони можуть змушувати виконувати певні сексуальні дії перед камерою. Злочинці свідомо будують своє спілкування так, аби викликати в неї теплі почуття та довіру, показати, що вона цінна та унікальна. Вони можуть прикидатися однолітками, пропонувати роботу моделлю, дарувати подарунки тощо.</w:t>
      </w:r>
      <w:r w:rsidRPr="00C2667D">
        <w:rPr>
          <w:rFonts w:ascii="Times New Roman" w:eastAsia="Calibri" w:hAnsi="Times New Roman" w:cs="Times New Roman"/>
          <w:lang w:val="uk-UA"/>
        </w:rPr>
        <w:t xml:space="preserve">  </w:t>
      </w:r>
    </w:p>
    <w:p w14:paraId="295F29B9" w14:textId="77777777" w:rsidR="00FA2405" w:rsidRPr="00C2667D" w:rsidRDefault="00FA2405" w:rsidP="00C2667D">
      <w:pPr>
        <w:shd w:val="clear" w:color="auto" w:fill="A3CEED" w:themeFill="accent6" w:themeFillTint="66"/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val="uk-UA"/>
        </w:rPr>
      </w:pPr>
      <w:proofErr w:type="spellStart"/>
      <w:r w:rsidRPr="00C2667D">
        <w:rPr>
          <w:rFonts w:ascii="Times New Roman" w:eastAsia="Calibri" w:hAnsi="Times New Roman" w:cs="Times New Roman"/>
          <w:b/>
          <w:lang w:val="uk-UA"/>
        </w:rPr>
        <w:t>Сексторшен</w:t>
      </w:r>
      <w:proofErr w:type="spellEnd"/>
      <w:r w:rsidRPr="00C2667D">
        <w:rPr>
          <w:rFonts w:ascii="Times New Roman" w:eastAsia="Calibri" w:hAnsi="Times New Roman" w:cs="Times New Roman"/>
          <w:lang w:val="uk-UA"/>
        </w:rPr>
        <w:t xml:space="preserve"> – налагодження довірливих стосунків із дитиною чи підлітком в Інтернеті з метою отримання приватних матеріалів, шантажування та вимагання додаткових матеріалів або грошей. </w:t>
      </w:r>
    </w:p>
    <w:p w14:paraId="0B985440" w14:textId="42D05820" w:rsidR="00FA2405" w:rsidRDefault="00FA2405" w:rsidP="00C2667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val="uk-UA"/>
        </w:rPr>
      </w:pPr>
      <w:proofErr w:type="spellStart"/>
      <w:r w:rsidRPr="00C2667D">
        <w:rPr>
          <w:rFonts w:ascii="Times New Roman" w:eastAsia="Calibri" w:hAnsi="Times New Roman" w:cs="Times New Roman"/>
          <w:b/>
          <w:highlight w:val="lightGray"/>
          <w:lang w:val="uk-UA"/>
        </w:rPr>
        <w:t>Кібероніоманія</w:t>
      </w:r>
      <w:proofErr w:type="spellEnd"/>
      <w:r w:rsidRPr="00C2667D">
        <w:rPr>
          <w:rFonts w:ascii="Times New Roman" w:eastAsia="Calibri" w:hAnsi="Times New Roman" w:cs="Times New Roman"/>
          <w:highlight w:val="lightGray"/>
          <w:lang w:val="uk-UA"/>
        </w:rPr>
        <w:t xml:space="preserve"> - неконтрольовані покупки в інтернет-магазинах, без необхідності їх придбання та урахування власних фінансових можливостей, постійна участь в онлайн-аукціонах</w:t>
      </w:r>
    </w:p>
    <w:p w14:paraId="2417C42B" w14:textId="5DD7568E" w:rsidR="00315194" w:rsidRPr="00FA2405" w:rsidRDefault="00315194" w:rsidP="00315194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lang w:val="uk-UA"/>
        </w:rPr>
      </w:pPr>
      <w:r>
        <w:rPr>
          <w:noProof/>
          <w:lang w:eastAsia="ru-RU"/>
        </w:rPr>
        <w:drawing>
          <wp:inline distT="0" distB="0" distL="0" distR="0" wp14:anchorId="5666EB32" wp14:editId="2DBA4434">
            <wp:extent cx="2496620" cy="1397285"/>
            <wp:effectExtent l="0" t="0" r="0" b="0"/>
            <wp:docPr id="7" name="Рисунок 7" descr="Cyberbullying: Let's talk about this | Nepal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berbullying: Let's talk about this | Nepalnew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09" cy="140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5EFE" w14:textId="77777777" w:rsidR="00F93A98" w:rsidRPr="00F93A98" w:rsidRDefault="00F93A98" w:rsidP="00C266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lang w:val="uk-UA" w:eastAsia="ru-RU"/>
        </w:rPr>
      </w:pPr>
      <w:r w:rsidRPr="00F93A98">
        <w:rPr>
          <w:rFonts w:ascii="Times New Roman" w:eastAsia="Times New Roman" w:hAnsi="Times New Roman" w:cs="Times New Roman"/>
          <w:bCs/>
          <w:color w:val="C00000"/>
          <w:lang w:eastAsia="ru-RU"/>
        </w:rPr>
        <w:t> </w:t>
      </w:r>
      <w:r w:rsidRPr="00F93A98">
        <w:rPr>
          <w:rFonts w:ascii="Times New Roman" w:eastAsia="Times New Roman" w:hAnsi="Times New Roman" w:cs="Times New Roman"/>
          <w:b/>
          <w:bCs/>
          <w:color w:val="C00000"/>
          <w:highlight w:val="green"/>
          <w:lang w:val="uk-UA" w:eastAsia="ru-RU"/>
        </w:rPr>
        <w:t xml:space="preserve">Як виявити ознаки </w:t>
      </w:r>
      <w:proofErr w:type="spellStart"/>
      <w:r w:rsidRPr="00F93A98">
        <w:rPr>
          <w:rFonts w:ascii="Times New Roman" w:eastAsia="Times New Roman" w:hAnsi="Times New Roman" w:cs="Times New Roman"/>
          <w:b/>
          <w:bCs/>
          <w:color w:val="C00000"/>
          <w:highlight w:val="green"/>
          <w:lang w:val="uk-UA" w:eastAsia="ru-RU"/>
        </w:rPr>
        <w:t>кібербулінгу</w:t>
      </w:r>
      <w:proofErr w:type="spellEnd"/>
    </w:p>
    <w:p w14:paraId="7A470458" w14:textId="2D8FFA80" w:rsidR="00F93A98" w:rsidRPr="00F93A98" w:rsidRDefault="00F93A98" w:rsidP="00C266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F93A98">
        <w:rPr>
          <w:rFonts w:ascii="Times New Roman" w:eastAsia="Times New Roman" w:hAnsi="Times New Roman" w:cs="Times New Roman"/>
          <w:bCs/>
          <w:lang w:val="uk-UA" w:eastAsia="ru-RU"/>
        </w:rPr>
        <w:t>Кібер</w:t>
      </w:r>
      <w:r w:rsidRPr="00C2667D">
        <w:rPr>
          <w:rFonts w:ascii="Times New Roman" w:eastAsia="Times New Roman" w:hAnsi="Times New Roman" w:cs="Times New Roman"/>
          <w:bCs/>
          <w:lang w:val="uk-UA" w:eastAsia="ru-RU"/>
        </w:rPr>
        <w:t>булінг</w:t>
      </w:r>
      <w:proofErr w:type="spellEnd"/>
      <w:r w:rsidRPr="00F93A98">
        <w:rPr>
          <w:rFonts w:ascii="Times New Roman" w:eastAsia="Times New Roman" w:hAnsi="Times New Roman" w:cs="Times New Roman"/>
          <w:bCs/>
          <w:lang w:val="uk-UA" w:eastAsia="ru-RU"/>
        </w:rPr>
        <w:t xml:space="preserve"> має декілька проявів, жоден з яких не можна ігнорувати:</w:t>
      </w:r>
    </w:p>
    <w:p w14:paraId="117EAE84" w14:textId="650ABB20" w:rsidR="00F93A98" w:rsidRPr="00C2667D" w:rsidRDefault="00F93A98" w:rsidP="00C2667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відправка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погрозливих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та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образливого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змісту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текстових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повідомлень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3F9ABE2" w14:textId="54C25C1F" w:rsidR="00F93A98" w:rsidRPr="00C2667D" w:rsidRDefault="00F93A98" w:rsidP="00C2667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розповсюдження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(спам)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відео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та фото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порнографічного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характеру;</w:t>
      </w:r>
    </w:p>
    <w:p w14:paraId="5C43E434" w14:textId="2287CE69" w:rsidR="00F93A98" w:rsidRPr="00C2667D" w:rsidRDefault="00F93A98" w:rsidP="00C2667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троллінг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надсилання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погрозливих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грубих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повідомлень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у </w:t>
      </w:r>
      <w:proofErr w:type="spellStart"/>
      <w:proofErr w:type="gramStart"/>
      <w:r w:rsidRPr="00C2667D">
        <w:rPr>
          <w:rFonts w:ascii="Times New Roman" w:eastAsia="Times New Roman" w:hAnsi="Times New Roman" w:cs="Times New Roman"/>
          <w:bCs/>
          <w:lang w:eastAsia="ru-RU"/>
        </w:rPr>
        <w:t>соц</w:t>
      </w:r>
      <w:proofErr w:type="gramEnd"/>
      <w:r w:rsidRPr="00C2667D">
        <w:rPr>
          <w:rFonts w:ascii="Times New Roman" w:eastAsia="Times New Roman" w:hAnsi="Times New Roman" w:cs="Times New Roman"/>
          <w:bCs/>
          <w:lang w:eastAsia="ru-RU"/>
        </w:rPr>
        <w:t>іальних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мережах, чатах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чи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онлайн-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іграх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>);</w:t>
      </w:r>
    </w:p>
    <w:p w14:paraId="33967655" w14:textId="4C40C106" w:rsidR="00F93A98" w:rsidRPr="00C2667D" w:rsidRDefault="00F93A98" w:rsidP="00C2667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демонстративне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видалення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дітей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зі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спільнот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у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соцмережах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>, з онлай</w:t>
      </w:r>
      <w:proofErr w:type="gramStart"/>
      <w:r w:rsidRPr="00C2667D">
        <w:rPr>
          <w:rFonts w:ascii="Times New Roman" w:eastAsia="Times New Roman" w:hAnsi="Times New Roman" w:cs="Times New Roman"/>
          <w:bCs/>
          <w:lang w:eastAsia="ru-RU"/>
        </w:rPr>
        <w:t>н-</w:t>
      </w:r>
      <w:proofErr w:type="spellStart"/>
      <w:proofErr w:type="gramEnd"/>
      <w:r w:rsidRPr="00C2667D">
        <w:rPr>
          <w:rFonts w:ascii="Times New Roman" w:eastAsia="Times New Roman" w:hAnsi="Times New Roman" w:cs="Times New Roman"/>
          <w:bCs/>
          <w:lang w:eastAsia="ru-RU"/>
        </w:rPr>
        <w:t>ігор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E4673BF" w14:textId="217B6E93" w:rsidR="00F93A98" w:rsidRPr="00C2667D" w:rsidRDefault="00F93A98" w:rsidP="00C2667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створення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груп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ненависті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до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конкретної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дитини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FD32A32" w14:textId="6573D308" w:rsidR="00F93A98" w:rsidRPr="00C2667D" w:rsidRDefault="00F93A98" w:rsidP="00C2667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пропозиція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проголосувати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за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чи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проти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когось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в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образливому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опитуванні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306A8C4" w14:textId="5690B75B" w:rsidR="00F93A98" w:rsidRPr="00C2667D" w:rsidRDefault="00F93A98" w:rsidP="00C2667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провокування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proofErr w:type="gramStart"/>
      <w:r w:rsidRPr="00C2667D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gramEnd"/>
      <w:r w:rsidRPr="00C2667D">
        <w:rPr>
          <w:rFonts w:ascii="Times New Roman" w:eastAsia="Times New Roman" w:hAnsi="Times New Roman" w:cs="Times New Roman"/>
          <w:bCs/>
          <w:lang w:eastAsia="ru-RU"/>
        </w:rPr>
        <w:t>ідлітків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до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самогубства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чи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понівечення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себе (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групи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смерті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типу “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Синій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кит”);</w:t>
      </w:r>
    </w:p>
    <w:p w14:paraId="7185308E" w14:textId="17269FD8" w:rsidR="00F93A98" w:rsidRPr="00C2667D" w:rsidRDefault="00F93A98" w:rsidP="00C2667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створення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proofErr w:type="gramStart"/>
      <w:r w:rsidRPr="00C2667D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gramEnd"/>
      <w:r w:rsidRPr="00C2667D">
        <w:rPr>
          <w:rFonts w:ascii="Times New Roman" w:eastAsia="Times New Roman" w:hAnsi="Times New Roman" w:cs="Times New Roman"/>
          <w:bCs/>
          <w:lang w:eastAsia="ru-RU"/>
        </w:rPr>
        <w:t>ідробних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сторінок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у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соцмережах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викрадення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даних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для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формування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онлайн-клону;</w:t>
      </w:r>
    </w:p>
    <w:p w14:paraId="1DA4B11F" w14:textId="2A40CAC8" w:rsidR="00F93A98" w:rsidRPr="00C2667D" w:rsidRDefault="00F93A98" w:rsidP="00C2667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надсилання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фотографій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із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відвертим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зображенням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(як правило,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дорослі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надсилають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дітям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>);</w:t>
      </w:r>
    </w:p>
    <w:p w14:paraId="522BBDB7" w14:textId="1730AA02" w:rsidR="00F93A98" w:rsidRPr="00C2667D" w:rsidRDefault="00F93A98" w:rsidP="00C2667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пропозиції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до дітей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надсилати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їх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особисті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фотографії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відвертого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характеру та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заклик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до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сексуальних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розмов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чи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переписок за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допомогою</w:t>
      </w:r>
      <w:proofErr w:type="spellEnd"/>
      <w:r w:rsidRPr="00C2667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lang w:eastAsia="ru-RU"/>
        </w:rPr>
        <w:t>месенджері</w:t>
      </w:r>
      <w:proofErr w:type="gramStart"/>
      <w:r w:rsidRPr="00C2667D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spellEnd"/>
      <w:proofErr w:type="gramEnd"/>
      <w:r w:rsidRPr="00C2667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C867112" w14:textId="77777777" w:rsidR="00F93A98" w:rsidRPr="00C2667D" w:rsidRDefault="00F93A98" w:rsidP="00C26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841578C" w14:textId="77777777" w:rsidR="00F93A98" w:rsidRPr="00C2667D" w:rsidRDefault="00F93A98" w:rsidP="00C26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val="uk-UA" w:eastAsia="ru-RU"/>
        </w:rPr>
      </w:pPr>
      <w:r w:rsidRPr="00C2667D">
        <w:rPr>
          <w:rFonts w:ascii="Times New Roman" w:eastAsia="Times New Roman" w:hAnsi="Times New Roman" w:cs="Times New Roman"/>
          <w:b/>
          <w:color w:val="C00000"/>
          <w:highlight w:val="green"/>
          <w:lang w:val="uk-UA" w:eastAsia="ru-RU"/>
        </w:rPr>
        <w:t xml:space="preserve">Пам'ятка для захисту від </w:t>
      </w:r>
      <w:proofErr w:type="spellStart"/>
      <w:r w:rsidRPr="00C2667D">
        <w:rPr>
          <w:rFonts w:ascii="Times New Roman" w:eastAsia="Times New Roman" w:hAnsi="Times New Roman" w:cs="Times New Roman"/>
          <w:b/>
          <w:color w:val="C00000"/>
          <w:highlight w:val="green"/>
          <w:lang w:val="uk-UA" w:eastAsia="ru-RU"/>
        </w:rPr>
        <w:t>кібербулінгу</w:t>
      </w:r>
      <w:proofErr w:type="spellEnd"/>
    </w:p>
    <w:p w14:paraId="6373344F" w14:textId="0B756D5D" w:rsidR="00F93A98" w:rsidRPr="00C2667D" w:rsidRDefault="00F93A98" w:rsidP="00C2667D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2667D">
        <w:rPr>
          <w:rFonts w:ascii="Times New Roman" w:eastAsia="Times New Roman" w:hAnsi="Times New Roman" w:cs="Times New Roman"/>
          <w:lang w:val="uk-UA" w:eastAsia="ru-RU"/>
        </w:rPr>
        <w:t>Здійснюйте батьківський контроль. Робіть це обережно з огляду на вікові особливості дітей (для молодших – обмежте доступ до сумнівних сайтів, для старших – час від часу переглядайте історію браузеру).</w:t>
      </w:r>
    </w:p>
    <w:p w14:paraId="61F1D0D4" w14:textId="0C15E834" w:rsidR="00F93A98" w:rsidRPr="00C2667D" w:rsidRDefault="00F93A98" w:rsidP="00C2667D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2667D">
        <w:rPr>
          <w:rFonts w:ascii="Times New Roman" w:eastAsia="Times New Roman" w:hAnsi="Times New Roman" w:cs="Times New Roman"/>
          <w:lang w:val="uk-UA" w:eastAsia="ru-RU"/>
        </w:rPr>
        <w:lastRenderedPageBreak/>
        <w:t>Застерігайте від передачі інформації у мережі. Поясніть, що є речі, про які не говорять зі сторонніми: прізвище, номер телефону, адреса, місце та час роботи батьків, відвідування школи та гуртків – мають бути збережені у секреті.</w:t>
      </w:r>
    </w:p>
    <w:p w14:paraId="37D8D282" w14:textId="36B56AFB" w:rsidR="00F93A98" w:rsidRPr="00C2667D" w:rsidRDefault="00F93A98" w:rsidP="00C2667D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2667D">
        <w:rPr>
          <w:rFonts w:ascii="Times New Roman" w:eastAsia="Times New Roman" w:hAnsi="Times New Roman" w:cs="Times New Roman"/>
          <w:lang w:val="uk-UA" w:eastAsia="ru-RU"/>
        </w:rPr>
        <w:t>Навчіть критично ставитися до інформації в інтернеті. Не все, що написано в мережі – правда. Якщо є сумніви в достовірності – хай запитує у старших.</w:t>
      </w:r>
    </w:p>
    <w:p w14:paraId="5943886C" w14:textId="01BF2CC1" w:rsidR="00F93A98" w:rsidRPr="00C2667D" w:rsidRDefault="00F93A98" w:rsidP="00C2667D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2667D">
        <w:rPr>
          <w:rFonts w:ascii="Times New Roman" w:eastAsia="Times New Roman" w:hAnsi="Times New Roman" w:cs="Times New Roman"/>
          <w:lang w:val="uk-UA" w:eastAsia="ru-RU"/>
        </w:rPr>
        <w:t>Розкажіть про правила поведінки в мережі. В інтернеті вони такі самі, як і в реальності, зокрема, повага до співрозмовників.</w:t>
      </w:r>
    </w:p>
    <w:p w14:paraId="2C90C0E3" w14:textId="27669A25" w:rsidR="00F93A98" w:rsidRPr="00C2667D" w:rsidRDefault="00F93A98" w:rsidP="00C2667D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2667D">
        <w:rPr>
          <w:rFonts w:ascii="Times New Roman" w:eastAsia="Times New Roman" w:hAnsi="Times New Roman" w:cs="Times New Roman"/>
          <w:lang w:val="uk-UA" w:eastAsia="ru-RU"/>
        </w:rPr>
        <w:t>Станьте прикладом. Оволодійте навичками безпечного користування інтернетом, використовуйте його за призначенням, і ваші діти робитимуть так само.</w:t>
      </w:r>
    </w:p>
    <w:p w14:paraId="09E1BA60" w14:textId="5A7A4E6E" w:rsidR="00F93A98" w:rsidRPr="00C2667D" w:rsidRDefault="00F93A98" w:rsidP="00C2667D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2667D">
        <w:rPr>
          <w:rFonts w:ascii="Times New Roman" w:eastAsia="Times New Roman" w:hAnsi="Times New Roman" w:cs="Times New Roman"/>
          <w:lang w:val="uk-UA" w:eastAsia="ru-RU"/>
        </w:rPr>
        <w:t xml:space="preserve">Якщо дитина потерпає від знущань </w:t>
      </w:r>
      <w:proofErr w:type="spellStart"/>
      <w:r w:rsidRPr="00C2667D">
        <w:rPr>
          <w:rFonts w:ascii="Times New Roman" w:eastAsia="Times New Roman" w:hAnsi="Times New Roman" w:cs="Times New Roman"/>
          <w:lang w:val="uk-UA" w:eastAsia="ru-RU"/>
        </w:rPr>
        <w:t>кібербулера</w:t>
      </w:r>
      <w:proofErr w:type="spellEnd"/>
      <w:r w:rsidRPr="00C2667D">
        <w:rPr>
          <w:rFonts w:ascii="Times New Roman" w:eastAsia="Times New Roman" w:hAnsi="Times New Roman" w:cs="Times New Roman"/>
          <w:lang w:val="uk-UA" w:eastAsia="ru-RU"/>
        </w:rPr>
        <w:t>, їй буде дуже складно зізнатися у цьому батькам чи ще комусь. На це є декілька причин:</w:t>
      </w:r>
    </w:p>
    <w:p w14:paraId="2926C655" w14:textId="43253283" w:rsidR="00F93A98" w:rsidRPr="00C2667D" w:rsidRDefault="00F93A98" w:rsidP="00C2667D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2667D">
        <w:rPr>
          <w:rFonts w:ascii="Times New Roman" w:eastAsia="Times New Roman" w:hAnsi="Times New Roman" w:cs="Times New Roman"/>
          <w:lang w:val="uk-UA" w:eastAsia="ru-RU"/>
        </w:rPr>
        <w:t>страх, що доросл</w:t>
      </w:r>
      <w:r w:rsidRPr="00C2667D">
        <w:rPr>
          <w:rFonts w:ascii="Times New Roman" w:eastAsia="Times New Roman" w:hAnsi="Times New Roman" w:cs="Times New Roman"/>
          <w:lang w:val="uk-UA" w:eastAsia="ru-RU"/>
        </w:rPr>
        <w:t>і не зрозуміють сенсу проблеми;</w:t>
      </w:r>
    </w:p>
    <w:p w14:paraId="676EAE80" w14:textId="2ED5EDDA" w:rsidR="00F93A98" w:rsidRPr="00315194" w:rsidRDefault="00F93A98" w:rsidP="00C2667D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2667D">
        <w:rPr>
          <w:rFonts w:ascii="Times New Roman" w:eastAsia="Times New Roman" w:hAnsi="Times New Roman" w:cs="Times New Roman"/>
          <w:lang w:val="uk-UA" w:eastAsia="ru-RU"/>
        </w:rPr>
        <w:t>страх бути висміяним через буцімто незначну проблему;</w:t>
      </w:r>
    </w:p>
    <w:p w14:paraId="76B950B8" w14:textId="6255A588" w:rsidR="00F93A98" w:rsidRPr="00C2667D" w:rsidRDefault="00F93A98" w:rsidP="00C2667D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2667D">
        <w:rPr>
          <w:rFonts w:ascii="Times New Roman" w:eastAsia="Times New Roman" w:hAnsi="Times New Roman" w:cs="Times New Roman"/>
          <w:lang w:val="uk-UA" w:eastAsia="ru-RU"/>
        </w:rPr>
        <w:t xml:space="preserve">страх бути покараним чи що постраждає хтось рідний за «донос» на </w:t>
      </w:r>
      <w:proofErr w:type="spellStart"/>
      <w:r w:rsidRPr="00C2667D">
        <w:rPr>
          <w:rFonts w:ascii="Times New Roman" w:eastAsia="Times New Roman" w:hAnsi="Times New Roman" w:cs="Times New Roman"/>
          <w:lang w:val="uk-UA" w:eastAsia="ru-RU"/>
        </w:rPr>
        <w:t>булера</w:t>
      </w:r>
      <w:proofErr w:type="spellEnd"/>
      <w:r w:rsidRPr="00C2667D">
        <w:rPr>
          <w:rFonts w:ascii="Times New Roman" w:eastAsia="Times New Roman" w:hAnsi="Times New Roman" w:cs="Times New Roman"/>
          <w:lang w:val="uk-UA" w:eastAsia="ru-RU"/>
        </w:rPr>
        <w:t>, особливо, якщо цькування зайшли далеко і</w:t>
      </w:r>
      <w:r w:rsidRPr="00C2667D">
        <w:rPr>
          <w:rFonts w:ascii="Times New Roman" w:eastAsia="Times New Roman" w:hAnsi="Times New Roman" w:cs="Times New Roman"/>
          <w:lang w:val="uk-UA" w:eastAsia="ru-RU"/>
        </w:rPr>
        <w:t xml:space="preserve"> дитина під контролем агресора;</w:t>
      </w:r>
    </w:p>
    <w:p w14:paraId="6EC8ED19" w14:textId="43493020" w:rsidR="00F93A98" w:rsidRPr="00C2667D" w:rsidRDefault="00F93A98" w:rsidP="00C2667D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2667D">
        <w:rPr>
          <w:rFonts w:ascii="Times New Roman" w:eastAsia="Times New Roman" w:hAnsi="Times New Roman" w:cs="Times New Roman"/>
          <w:lang w:val="uk-UA" w:eastAsia="ru-RU"/>
        </w:rPr>
        <w:t>страх з'ясувати, що «сам винен»</w:t>
      </w:r>
      <w:r w:rsidRPr="00C2667D">
        <w:rPr>
          <w:rFonts w:ascii="Times New Roman" w:eastAsia="Times New Roman" w:hAnsi="Times New Roman" w:cs="Times New Roman"/>
          <w:lang w:val="uk-UA" w:eastAsia="ru-RU"/>
        </w:rPr>
        <w:t xml:space="preserve"> і знущання цілком справедливі.</w:t>
      </w:r>
    </w:p>
    <w:p w14:paraId="50DC6D76" w14:textId="5CF412EA" w:rsidR="00F93A98" w:rsidRPr="00C2667D" w:rsidRDefault="00F93A98" w:rsidP="00C266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highlight w:val="cyan"/>
          <w:lang w:val="uk-UA" w:eastAsia="ru-RU"/>
        </w:rPr>
      </w:pPr>
      <w:r w:rsidRPr="00C2667D">
        <w:rPr>
          <w:rFonts w:ascii="Times New Roman" w:eastAsia="Times New Roman" w:hAnsi="Times New Roman" w:cs="Times New Roman"/>
          <w:highlight w:val="cyan"/>
          <w:lang w:val="uk-UA" w:eastAsia="ru-RU"/>
        </w:rPr>
        <w:t>Як бачите, в основі всіх причин мовчання лежить страх за себе чи близьких. У свою чергу це є наслідком заниженої самооцінки.</w:t>
      </w:r>
    </w:p>
    <w:p w14:paraId="170FF61A" w14:textId="336032B7" w:rsidR="00F93A98" w:rsidRPr="00C2667D" w:rsidRDefault="00F93A98" w:rsidP="00C266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2667D">
        <w:rPr>
          <w:rFonts w:ascii="Times New Roman" w:eastAsia="Times New Roman" w:hAnsi="Times New Roman" w:cs="Times New Roman"/>
          <w:highlight w:val="cyan"/>
          <w:lang w:val="uk-UA" w:eastAsia="ru-RU"/>
        </w:rPr>
        <w:t xml:space="preserve">Боротьбу з </w:t>
      </w:r>
      <w:proofErr w:type="spellStart"/>
      <w:r w:rsidRPr="00C2667D">
        <w:rPr>
          <w:rFonts w:ascii="Times New Roman" w:eastAsia="Times New Roman" w:hAnsi="Times New Roman" w:cs="Times New Roman"/>
          <w:highlight w:val="cyan"/>
          <w:lang w:val="uk-UA" w:eastAsia="ru-RU"/>
        </w:rPr>
        <w:t>кібербулінгом</w:t>
      </w:r>
      <w:proofErr w:type="spellEnd"/>
      <w:r w:rsidRPr="00C2667D">
        <w:rPr>
          <w:rFonts w:ascii="Times New Roman" w:eastAsia="Times New Roman" w:hAnsi="Times New Roman" w:cs="Times New Roman"/>
          <w:highlight w:val="cyan"/>
          <w:lang w:val="uk-UA" w:eastAsia="ru-RU"/>
        </w:rPr>
        <w:t xml:space="preserve"> ускладнює безкарність в інтернет-просторі, коли кожен може видати себе за будь-кого, не відповідаючи за наслідки дій. Найкраще що можуть зробити батьки та вчителі – виховувати в дитині упевненість в собі, розказувати їй про небезпеку, будувати довірливі відносини. Тоді у разі виникнення такої негативної ситуації хлопчик чи дівчинка одразу ж звертались по допомогу дорослих, або ж не реагували на негатив.</w:t>
      </w:r>
    </w:p>
    <w:p w14:paraId="2920735C" w14:textId="1AC09808" w:rsidR="00315194" w:rsidRPr="00315194" w:rsidRDefault="00315194" w:rsidP="0031519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 wp14:anchorId="34DBE6CC" wp14:editId="5C34330A">
            <wp:extent cx="3205537" cy="2753474"/>
            <wp:effectExtent l="0" t="0" r="0" b="8890"/>
            <wp:docPr id="8" name="Рисунок 8" descr="Cyber Bullying — ChildSafe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yber Bullying — ChildSafeNe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753" cy="275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501C9" w14:textId="608A130C" w:rsidR="00FA2405" w:rsidRPr="00C2667D" w:rsidRDefault="00F93A98" w:rsidP="00C266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FF0066"/>
          <w:lang w:val="uk-UA" w:eastAsia="ru-RU"/>
        </w:rPr>
      </w:pPr>
      <w:r w:rsidRPr="00C2667D">
        <w:rPr>
          <w:rFonts w:ascii="Times New Roman" w:eastAsia="Calibri" w:hAnsi="Times New Roman" w:cs="Times New Roman"/>
          <w:b/>
          <w:color w:val="C00000"/>
          <w:highlight w:val="green"/>
        </w:rPr>
        <w:t xml:space="preserve">КОРИСНЕ! </w:t>
      </w:r>
      <w:proofErr w:type="gramStart"/>
      <w:r w:rsidRPr="00C2667D">
        <w:rPr>
          <w:rFonts w:ascii="Times New Roman" w:eastAsia="Calibri" w:hAnsi="Times New Roman" w:cs="Times New Roman"/>
          <w:b/>
          <w:color w:val="C00000"/>
          <w:highlight w:val="green"/>
        </w:rPr>
        <w:t>НА</w:t>
      </w:r>
      <w:proofErr w:type="gramEnd"/>
      <w:r w:rsidRPr="00C2667D">
        <w:rPr>
          <w:rFonts w:ascii="Times New Roman" w:eastAsia="Calibri" w:hAnsi="Times New Roman" w:cs="Times New Roman"/>
          <w:b/>
          <w:color w:val="C00000"/>
          <w:highlight w:val="green"/>
        </w:rPr>
        <w:t xml:space="preserve"> </w:t>
      </w:r>
      <w:proofErr w:type="gramStart"/>
      <w:r w:rsidRPr="00C2667D">
        <w:rPr>
          <w:rFonts w:ascii="Times New Roman" w:eastAsia="Calibri" w:hAnsi="Times New Roman" w:cs="Times New Roman"/>
          <w:b/>
          <w:color w:val="C00000"/>
          <w:highlight w:val="green"/>
        </w:rPr>
        <w:t>ЗАМ</w:t>
      </w:r>
      <w:proofErr w:type="gramEnd"/>
      <w:r w:rsidRPr="00C2667D">
        <w:rPr>
          <w:rFonts w:ascii="Times New Roman" w:eastAsia="Calibri" w:hAnsi="Times New Roman" w:cs="Times New Roman"/>
          <w:b/>
          <w:color w:val="C00000"/>
          <w:highlight w:val="green"/>
          <w:lang w:val="uk-UA"/>
        </w:rPr>
        <w:t>ІТКУ ВСІМ!!!</w:t>
      </w:r>
    </w:p>
    <w:p w14:paraId="4B5F8F87" w14:textId="2C099E35" w:rsidR="00F93A98" w:rsidRPr="00FA2405" w:rsidRDefault="00F93A98" w:rsidP="00C266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FA2405">
        <w:rPr>
          <w:rFonts w:ascii="Times New Roman" w:eastAsia="Calibri" w:hAnsi="Times New Roman" w:cs="Times New Roman"/>
          <w:lang w:val="uk-UA"/>
        </w:rPr>
        <w:lastRenderedPageBreak/>
        <w:t>Міністерство цифрової трансформації у співпраці з ЮНІСЕФ та за інформаційної підтримки Міністерства освіти і науки України, Координаційного центру з надання правової допомоги та Міністерства юстиції України випустило чат-бот "</w:t>
      </w:r>
      <w:proofErr w:type="spellStart"/>
      <w:r w:rsidRPr="00FA2405">
        <w:rPr>
          <w:rFonts w:ascii="Times New Roman" w:eastAsia="Calibri" w:hAnsi="Times New Roman" w:cs="Times New Roman"/>
          <w:lang w:val="uk-UA"/>
        </w:rPr>
        <w:t>Кіберпес</w:t>
      </w:r>
      <w:proofErr w:type="spellEnd"/>
      <w:r w:rsidRPr="00FA2405">
        <w:rPr>
          <w:rFonts w:ascii="Times New Roman" w:eastAsia="Calibri" w:hAnsi="Times New Roman" w:cs="Times New Roman"/>
          <w:lang w:val="uk-UA"/>
        </w:rPr>
        <w:t xml:space="preserve">". </w:t>
      </w:r>
      <w:proofErr w:type="gramStart"/>
      <w:r w:rsidRPr="00FA2405">
        <w:rPr>
          <w:rFonts w:ascii="Times New Roman" w:eastAsia="Calibri" w:hAnsi="Times New Roman" w:cs="Times New Roman"/>
        </w:rPr>
        <w:t>У</w:t>
      </w:r>
      <w:proofErr w:type="gramEnd"/>
      <w:r w:rsidRPr="00FA2405">
        <w:rPr>
          <w:rFonts w:ascii="Times New Roman" w:eastAsia="Calibri" w:hAnsi="Times New Roman" w:cs="Times New Roman"/>
        </w:rPr>
        <w:t xml:space="preserve"> чат-</w:t>
      </w:r>
      <w:proofErr w:type="spellStart"/>
      <w:r w:rsidRPr="00FA2405">
        <w:rPr>
          <w:rFonts w:ascii="Times New Roman" w:eastAsia="Calibri" w:hAnsi="Times New Roman" w:cs="Times New Roman"/>
        </w:rPr>
        <w:t>боті</w:t>
      </w:r>
      <w:proofErr w:type="spellEnd"/>
      <w:r w:rsidRPr="00FA2405">
        <w:rPr>
          <w:rFonts w:ascii="Times New Roman" w:eastAsia="Calibri" w:hAnsi="Times New Roman" w:cs="Times New Roman"/>
        </w:rPr>
        <w:t xml:space="preserve"> </w:t>
      </w:r>
      <w:proofErr w:type="spellStart"/>
      <w:r w:rsidRPr="00FA2405">
        <w:rPr>
          <w:rFonts w:ascii="Times New Roman" w:eastAsia="Calibri" w:hAnsi="Times New Roman" w:cs="Times New Roman"/>
        </w:rPr>
        <w:t>можна</w:t>
      </w:r>
      <w:proofErr w:type="spellEnd"/>
      <w:r w:rsidRPr="00FA2405">
        <w:rPr>
          <w:rFonts w:ascii="Times New Roman" w:eastAsia="Calibri" w:hAnsi="Times New Roman" w:cs="Times New Roman"/>
        </w:rPr>
        <w:t xml:space="preserve"> </w:t>
      </w:r>
      <w:proofErr w:type="spellStart"/>
      <w:r w:rsidRPr="00FA2405">
        <w:rPr>
          <w:rFonts w:ascii="Times New Roman" w:eastAsia="Calibri" w:hAnsi="Times New Roman" w:cs="Times New Roman"/>
        </w:rPr>
        <w:t>дізнатись</w:t>
      </w:r>
      <w:proofErr w:type="spellEnd"/>
      <w:r w:rsidRPr="00FA2405">
        <w:rPr>
          <w:rFonts w:ascii="Times New Roman" w:eastAsia="Calibri" w:hAnsi="Times New Roman" w:cs="Times New Roman"/>
        </w:rPr>
        <w:t xml:space="preserve"> про те, як </w:t>
      </w:r>
      <w:proofErr w:type="spellStart"/>
      <w:r w:rsidRPr="00FA2405">
        <w:rPr>
          <w:rFonts w:ascii="Times New Roman" w:eastAsia="Calibri" w:hAnsi="Times New Roman" w:cs="Times New Roman"/>
        </w:rPr>
        <w:t>діяти</w:t>
      </w:r>
      <w:proofErr w:type="spellEnd"/>
      <w:r w:rsidRPr="00FA2405">
        <w:rPr>
          <w:rFonts w:ascii="Times New Roman" w:eastAsia="Calibri" w:hAnsi="Times New Roman" w:cs="Times New Roman"/>
        </w:rPr>
        <w:t xml:space="preserve"> </w:t>
      </w:r>
      <w:proofErr w:type="spellStart"/>
      <w:r w:rsidRPr="00FA2405">
        <w:rPr>
          <w:rFonts w:ascii="Times New Roman" w:eastAsia="Calibri" w:hAnsi="Times New Roman" w:cs="Times New Roman"/>
        </w:rPr>
        <w:t>дітям</w:t>
      </w:r>
      <w:proofErr w:type="spellEnd"/>
      <w:r w:rsidRPr="00FA2405">
        <w:rPr>
          <w:rFonts w:ascii="Times New Roman" w:eastAsia="Calibri" w:hAnsi="Times New Roman" w:cs="Times New Roman"/>
        </w:rPr>
        <w:t xml:space="preserve">, батькам і </w:t>
      </w:r>
      <w:proofErr w:type="spellStart"/>
      <w:r w:rsidRPr="00FA2405">
        <w:rPr>
          <w:rFonts w:ascii="Times New Roman" w:eastAsia="Calibri" w:hAnsi="Times New Roman" w:cs="Times New Roman"/>
        </w:rPr>
        <w:t>вчителям</w:t>
      </w:r>
      <w:proofErr w:type="spellEnd"/>
      <w:r w:rsidRPr="00FA2405">
        <w:rPr>
          <w:rFonts w:ascii="Times New Roman" w:eastAsia="Calibri" w:hAnsi="Times New Roman" w:cs="Times New Roman"/>
        </w:rPr>
        <w:t xml:space="preserve"> у </w:t>
      </w:r>
      <w:proofErr w:type="spellStart"/>
      <w:r w:rsidRPr="00FA2405">
        <w:rPr>
          <w:rFonts w:ascii="Times New Roman" w:eastAsia="Calibri" w:hAnsi="Times New Roman" w:cs="Times New Roman"/>
        </w:rPr>
        <w:t>разі</w:t>
      </w:r>
      <w:proofErr w:type="spellEnd"/>
      <w:r w:rsidRPr="00FA2405">
        <w:rPr>
          <w:rFonts w:ascii="Times New Roman" w:eastAsia="Calibri" w:hAnsi="Times New Roman" w:cs="Times New Roman"/>
        </w:rPr>
        <w:t xml:space="preserve"> </w:t>
      </w:r>
      <w:proofErr w:type="spellStart"/>
      <w:r w:rsidRPr="00FA2405">
        <w:rPr>
          <w:rFonts w:ascii="Times New Roman" w:eastAsia="Calibri" w:hAnsi="Times New Roman" w:cs="Times New Roman"/>
        </w:rPr>
        <w:t>кібербулінгу</w:t>
      </w:r>
      <w:proofErr w:type="spellEnd"/>
      <w:r w:rsidRPr="00FA2405">
        <w:rPr>
          <w:rFonts w:ascii="Times New Roman" w:eastAsia="Calibri" w:hAnsi="Times New Roman" w:cs="Times New Roman"/>
        </w:rPr>
        <w:t>. </w:t>
      </w:r>
    </w:p>
    <w:p w14:paraId="2C121CDD" w14:textId="77777777" w:rsidR="00F93A98" w:rsidRPr="00C2667D" w:rsidRDefault="00F93A98" w:rsidP="00C2667D">
      <w:pPr>
        <w:pStyle w:val="aa"/>
        <w:shd w:val="clear" w:color="auto" w:fill="92D050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FA2405">
        <w:rPr>
          <w:rFonts w:ascii="Times New Roman" w:eastAsia="Calibri" w:hAnsi="Times New Roman" w:cs="Times New Roman"/>
          <w:bdr w:val="none" w:sz="0" w:space="0" w:color="auto" w:frame="1"/>
          <w:lang w:val="uk-UA"/>
        </w:rPr>
        <w:t>Чат-бот у</w:t>
      </w:r>
      <w:hyperlink r:id="rId22" w:history="1">
        <w:r w:rsidRPr="00C2667D">
          <w:rPr>
            <w:rFonts w:ascii="Times New Roman" w:eastAsia="Calibri" w:hAnsi="Times New Roman" w:cs="Times New Roman"/>
            <w:color w:val="3849F9"/>
            <w:u w:val="single"/>
            <w:bdr w:val="none" w:sz="0" w:space="0" w:color="auto" w:frame="1"/>
          </w:rPr>
          <w:t> </w:t>
        </w:r>
        <w:proofErr w:type="spellStart"/>
        <w:r w:rsidRPr="00C2667D">
          <w:rPr>
            <w:rFonts w:ascii="Times New Roman" w:eastAsia="Calibri" w:hAnsi="Times New Roman" w:cs="Times New Roman"/>
            <w:color w:val="3849F9"/>
            <w:u w:val="single"/>
            <w:bdr w:val="none" w:sz="0" w:space="0" w:color="auto" w:frame="1"/>
          </w:rPr>
          <w:t>Telegram</w:t>
        </w:r>
        <w:proofErr w:type="spellEnd"/>
      </w:hyperlink>
      <w:r w:rsidRPr="00FA2405">
        <w:rPr>
          <w:rFonts w:ascii="Times New Roman" w:eastAsia="Calibri" w:hAnsi="Times New Roman" w:cs="Times New Roman"/>
        </w:rPr>
        <w:t> </w:t>
      </w:r>
      <w:r w:rsidRPr="00FA2405">
        <w:rPr>
          <w:rFonts w:ascii="Times New Roman" w:eastAsia="Calibri" w:hAnsi="Times New Roman" w:cs="Times New Roman"/>
          <w:lang w:val="uk-UA"/>
        </w:rPr>
        <w:t>і</w:t>
      </w:r>
      <w:hyperlink r:id="rId23" w:history="1">
        <w:r w:rsidRPr="00C2667D">
          <w:rPr>
            <w:rFonts w:ascii="Times New Roman" w:eastAsia="Calibri" w:hAnsi="Times New Roman" w:cs="Times New Roman"/>
            <w:color w:val="3849F9"/>
            <w:u w:val="single"/>
            <w:bdr w:val="none" w:sz="0" w:space="0" w:color="auto" w:frame="1"/>
          </w:rPr>
          <w:t> </w:t>
        </w:r>
        <w:proofErr w:type="spellStart"/>
        <w:r w:rsidRPr="00C2667D">
          <w:rPr>
            <w:rFonts w:ascii="Times New Roman" w:eastAsia="Calibri" w:hAnsi="Times New Roman" w:cs="Times New Roman"/>
            <w:color w:val="3849F9"/>
            <w:u w:val="single"/>
            <w:bdr w:val="none" w:sz="0" w:space="0" w:color="auto" w:frame="1"/>
          </w:rPr>
          <w:t>Viber</w:t>
        </w:r>
        <w:proofErr w:type="spellEnd"/>
      </w:hyperlink>
      <w:r w:rsidRPr="00FA2405">
        <w:rPr>
          <w:rFonts w:ascii="Times New Roman" w:eastAsia="Calibri" w:hAnsi="Times New Roman" w:cs="Times New Roman"/>
          <w:bdr w:val="none" w:sz="0" w:space="0" w:color="auto" w:frame="1"/>
        </w:rPr>
        <w:t> </w:t>
      </w:r>
      <w:r w:rsidRPr="00FA2405">
        <w:rPr>
          <w:rFonts w:ascii="Times New Roman" w:eastAsia="Calibri" w:hAnsi="Times New Roman" w:cs="Times New Roman"/>
          <w:bdr w:val="none" w:sz="0" w:space="0" w:color="auto" w:frame="1"/>
          <w:lang w:val="uk-UA"/>
        </w:rPr>
        <w:t xml:space="preserve">допоможе дізнатись, як визначити </w:t>
      </w:r>
      <w:proofErr w:type="spellStart"/>
      <w:r w:rsidRPr="00FA2405">
        <w:rPr>
          <w:rFonts w:ascii="Times New Roman" w:eastAsia="Calibri" w:hAnsi="Times New Roman" w:cs="Times New Roman"/>
          <w:bdr w:val="none" w:sz="0" w:space="0" w:color="auto" w:frame="1"/>
          <w:lang w:val="uk-UA"/>
        </w:rPr>
        <w:t>кібербулінг</w:t>
      </w:r>
      <w:proofErr w:type="spellEnd"/>
      <w:r w:rsidRPr="00FA2405">
        <w:rPr>
          <w:rFonts w:ascii="Times New Roman" w:eastAsia="Calibri" w:hAnsi="Times New Roman" w:cs="Times New Roman"/>
          <w:bdr w:val="none" w:sz="0" w:space="0" w:color="auto" w:frame="1"/>
          <w:lang w:val="uk-UA"/>
        </w:rPr>
        <w:t>, як самостійно видалити образливі матеріали з соціальних мереж, а також куди звертатись за допомогою.</w:t>
      </w:r>
      <w:r w:rsidRPr="00C2667D">
        <w:rPr>
          <w:rFonts w:ascii="Times New Roman" w:eastAsia="Calibri" w:hAnsi="Times New Roman" w:cs="Times New Roman"/>
          <w:lang w:val="uk-UA"/>
        </w:rPr>
        <w:t xml:space="preserve"> </w:t>
      </w:r>
    </w:p>
    <w:p w14:paraId="4DEA1690" w14:textId="77777777" w:rsidR="00F93A98" w:rsidRPr="00C2667D" w:rsidRDefault="00F93A98" w:rsidP="00C2667D">
      <w:pPr>
        <w:pStyle w:val="aa"/>
        <w:shd w:val="clear" w:color="auto" w:fill="92D050"/>
        <w:ind w:firstLine="284"/>
        <w:jc w:val="both"/>
        <w:rPr>
          <w:rFonts w:ascii="Times New Roman" w:eastAsia="Calibri" w:hAnsi="Times New Roman" w:cs="Times New Roman"/>
        </w:rPr>
      </w:pPr>
      <w:proofErr w:type="gramStart"/>
      <w:r w:rsidRPr="00C2667D">
        <w:rPr>
          <w:rFonts w:ascii="Times New Roman" w:eastAsia="Calibri" w:hAnsi="Times New Roman" w:cs="Times New Roman"/>
        </w:rPr>
        <w:t>У</w:t>
      </w:r>
      <w:proofErr w:type="gramEnd"/>
      <w:r w:rsidRPr="00C2667D">
        <w:rPr>
          <w:rFonts w:ascii="Times New Roman" w:eastAsia="Calibri" w:hAnsi="Times New Roman" w:cs="Times New Roman"/>
        </w:rPr>
        <w:t xml:space="preserve"> чат-</w:t>
      </w:r>
      <w:proofErr w:type="spellStart"/>
      <w:r w:rsidRPr="00C2667D">
        <w:rPr>
          <w:rFonts w:ascii="Times New Roman" w:eastAsia="Calibri" w:hAnsi="Times New Roman" w:cs="Times New Roman"/>
        </w:rPr>
        <w:t>боті</w:t>
      </w:r>
      <w:proofErr w:type="spellEnd"/>
      <w:r w:rsidRPr="00C2667D">
        <w:rPr>
          <w:rFonts w:ascii="Times New Roman" w:eastAsia="Calibri" w:hAnsi="Times New Roman" w:cs="Times New Roman"/>
        </w:rPr>
        <w:t xml:space="preserve"> "</w:t>
      </w:r>
      <w:proofErr w:type="spellStart"/>
      <w:r w:rsidRPr="00C2667D">
        <w:rPr>
          <w:rFonts w:ascii="Times New Roman" w:eastAsia="Calibri" w:hAnsi="Times New Roman" w:cs="Times New Roman"/>
        </w:rPr>
        <w:t>Кіберпес</w:t>
      </w:r>
      <w:proofErr w:type="spellEnd"/>
      <w:r w:rsidRPr="00C2667D">
        <w:rPr>
          <w:rFonts w:ascii="Times New Roman" w:eastAsia="Calibri" w:hAnsi="Times New Roman" w:cs="Times New Roman"/>
        </w:rPr>
        <w:t xml:space="preserve">" </w:t>
      </w:r>
      <w:proofErr w:type="spellStart"/>
      <w:r w:rsidRPr="00C2667D">
        <w:rPr>
          <w:rFonts w:ascii="Times New Roman" w:eastAsia="Calibri" w:hAnsi="Times New Roman" w:cs="Times New Roman"/>
        </w:rPr>
        <w:t>можна</w:t>
      </w:r>
      <w:proofErr w:type="spellEnd"/>
      <w:r w:rsidRPr="00C2667D">
        <w:rPr>
          <w:rFonts w:ascii="Times New Roman" w:eastAsia="Calibri" w:hAnsi="Times New Roman" w:cs="Times New Roman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</w:rPr>
        <w:t>знайти</w:t>
      </w:r>
      <w:proofErr w:type="spellEnd"/>
      <w:r w:rsidRPr="00C2667D">
        <w:rPr>
          <w:rFonts w:ascii="Times New Roman" w:eastAsia="Calibri" w:hAnsi="Times New Roman" w:cs="Times New Roman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</w:rPr>
        <w:t>інформацію</w:t>
      </w:r>
      <w:proofErr w:type="spellEnd"/>
      <w:r w:rsidRPr="00C2667D">
        <w:rPr>
          <w:rFonts w:ascii="Times New Roman" w:eastAsia="Calibri" w:hAnsi="Times New Roman" w:cs="Times New Roman"/>
        </w:rPr>
        <w:t xml:space="preserve"> про те:</w:t>
      </w:r>
    </w:p>
    <w:p w14:paraId="287068B5" w14:textId="77777777" w:rsidR="00F93A98" w:rsidRPr="00C2667D" w:rsidRDefault="00F93A98" w:rsidP="00C2667D">
      <w:pPr>
        <w:pStyle w:val="a7"/>
        <w:numPr>
          <w:ilvl w:val="0"/>
          <w:numId w:val="11"/>
        </w:numPr>
        <w:shd w:val="clear" w:color="auto" w:fill="92D05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C2667D">
        <w:rPr>
          <w:rFonts w:ascii="Times New Roman" w:eastAsia="Calibri" w:hAnsi="Times New Roman" w:cs="Times New Roman"/>
          <w:bdr w:val="none" w:sz="0" w:space="0" w:color="auto" w:frame="1"/>
        </w:rPr>
        <w:t>що</w:t>
      </w:r>
      <w:proofErr w:type="spellEnd"/>
      <w:r w:rsidRPr="00C2667D">
        <w:rPr>
          <w:rFonts w:ascii="Times New Roman" w:eastAsia="Calibri" w:hAnsi="Times New Roman" w:cs="Times New Roman"/>
          <w:bdr w:val="none" w:sz="0" w:space="0" w:color="auto" w:frame="1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bdr w:val="none" w:sz="0" w:space="0" w:color="auto" w:frame="1"/>
        </w:rPr>
        <w:t>таке</w:t>
      </w:r>
      <w:proofErr w:type="spellEnd"/>
      <w:r w:rsidRPr="00C2667D">
        <w:rPr>
          <w:rFonts w:ascii="Times New Roman" w:eastAsia="Calibri" w:hAnsi="Times New Roman" w:cs="Times New Roman"/>
          <w:bdr w:val="none" w:sz="0" w:space="0" w:color="auto" w:frame="1"/>
        </w:rPr>
        <w:t xml:space="preserve"> «</w:t>
      </w:r>
      <w:proofErr w:type="spellStart"/>
      <w:r w:rsidRPr="00C2667D">
        <w:rPr>
          <w:rFonts w:ascii="Times New Roman" w:eastAsia="Calibri" w:hAnsi="Times New Roman" w:cs="Times New Roman"/>
          <w:bdr w:val="none" w:sz="0" w:space="0" w:color="auto" w:frame="1"/>
        </w:rPr>
        <w:t>кібербулінг</w:t>
      </w:r>
      <w:proofErr w:type="spellEnd"/>
      <w:r w:rsidRPr="00C2667D">
        <w:rPr>
          <w:rFonts w:ascii="Times New Roman" w:eastAsia="Calibri" w:hAnsi="Times New Roman" w:cs="Times New Roman"/>
          <w:bdr w:val="none" w:sz="0" w:space="0" w:color="auto" w:frame="1"/>
        </w:rPr>
        <w:t xml:space="preserve">» та як </w:t>
      </w:r>
      <w:proofErr w:type="spellStart"/>
      <w:r w:rsidRPr="00C2667D">
        <w:rPr>
          <w:rFonts w:ascii="Times New Roman" w:eastAsia="Calibri" w:hAnsi="Times New Roman" w:cs="Times New Roman"/>
          <w:bdr w:val="none" w:sz="0" w:space="0" w:color="auto" w:frame="1"/>
        </w:rPr>
        <w:t>він</w:t>
      </w:r>
      <w:proofErr w:type="spellEnd"/>
      <w:r w:rsidRPr="00C2667D">
        <w:rPr>
          <w:rFonts w:ascii="Times New Roman" w:eastAsia="Calibri" w:hAnsi="Times New Roman" w:cs="Times New Roman"/>
          <w:bdr w:val="none" w:sz="0" w:space="0" w:color="auto" w:frame="1"/>
        </w:rPr>
        <w:t xml:space="preserve"> </w:t>
      </w:r>
      <w:proofErr w:type="spellStart"/>
      <w:proofErr w:type="gramStart"/>
      <w:r w:rsidRPr="00C2667D">
        <w:rPr>
          <w:rFonts w:ascii="Times New Roman" w:eastAsia="Calibri" w:hAnsi="Times New Roman" w:cs="Times New Roman"/>
          <w:bdr w:val="none" w:sz="0" w:space="0" w:color="auto" w:frame="1"/>
        </w:rPr>
        <w:t>проявляється</w:t>
      </w:r>
      <w:proofErr w:type="spellEnd"/>
      <w:proofErr w:type="gramEnd"/>
      <w:r w:rsidRPr="00C2667D">
        <w:rPr>
          <w:rFonts w:ascii="Times New Roman" w:eastAsia="Calibri" w:hAnsi="Times New Roman" w:cs="Times New Roman"/>
          <w:bdr w:val="none" w:sz="0" w:space="0" w:color="auto" w:frame="1"/>
        </w:rPr>
        <w:t>;</w:t>
      </w:r>
    </w:p>
    <w:p w14:paraId="7B6DABC9" w14:textId="77777777" w:rsidR="00F93A98" w:rsidRPr="00C2667D" w:rsidRDefault="00F93A98" w:rsidP="00C2667D">
      <w:pPr>
        <w:pStyle w:val="a7"/>
        <w:numPr>
          <w:ilvl w:val="0"/>
          <w:numId w:val="11"/>
        </w:numPr>
        <w:shd w:val="clear" w:color="auto" w:fill="92D05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667D">
        <w:rPr>
          <w:rFonts w:ascii="Times New Roman" w:eastAsia="Calibri" w:hAnsi="Times New Roman" w:cs="Times New Roman"/>
        </w:rPr>
        <w:t xml:space="preserve">як </w:t>
      </w:r>
      <w:proofErr w:type="spellStart"/>
      <w:r w:rsidRPr="00C2667D">
        <w:rPr>
          <w:rFonts w:ascii="Times New Roman" w:eastAsia="Calibri" w:hAnsi="Times New Roman" w:cs="Times New Roman"/>
        </w:rPr>
        <w:t>визначити</w:t>
      </w:r>
      <w:proofErr w:type="spellEnd"/>
      <w:r w:rsidRPr="00C2667D">
        <w:rPr>
          <w:rFonts w:ascii="Times New Roman" w:eastAsia="Calibri" w:hAnsi="Times New Roman" w:cs="Times New Roman"/>
        </w:rPr>
        <w:t xml:space="preserve"> контент, </w:t>
      </w:r>
      <w:proofErr w:type="spellStart"/>
      <w:r w:rsidRPr="00C2667D">
        <w:rPr>
          <w:rFonts w:ascii="Times New Roman" w:eastAsia="Calibri" w:hAnsi="Times New Roman" w:cs="Times New Roman"/>
        </w:rPr>
        <w:t>що</w:t>
      </w:r>
      <w:proofErr w:type="spellEnd"/>
      <w:r w:rsidRPr="00C2667D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C2667D">
        <w:rPr>
          <w:rFonts w:ascii="Times New Roman" w:eastAsia="Calibri" w:hAnsi="Times New Roman" w:cs="Times New Roman"/>
        </w:rPr>
        <w:t>містить</w:t>
      </w:r>
      <w:proofErr w:type="spellEnd"/>
      <w:proofErr w:type="gramEnd"/>
      <w:r w:rsidRPr="00C2667D">
        <w:rPr>
          <w:rFonts w:ascii="Times New Roman" w:eastAsia="Calibri" w:hAnsi="Times New Roman" w:cs="Times New Roman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</w:rPr>
        <w:t>кібербулінг</w:t>
      </w:r>
      <w:proofErr w:type="spellEnd"/>
      <w:r w:rsidRPr="00C2667D">
        <w:rPr>
          <w:rFonts w:ascii="Times New Roman" w:eastAsia="Calibri" w:hAnsi="Times New Roman" w:cs="Times New Roman"/>
        </w:rPr>
        <w:t>;</w:t>
      </w:r>
    </w:p>
    <w:p w14:paraId="39643B86" w14:textId="77777777" w:rsidR="00F93A98" w:rsidRPr="00C2667D" w:rsidRDefault="00F93A98" w:rsidP="00C2667D">
      <w:pPr>
        <w:pStyle w:val="a7"/>
        <w:numPr>
          <w:ilvl w:val="0"/>
          <w:numId w:val="11"/>
        </w:numPr>
        <w:shd w:val="clear" w:color="auto" w:fill="92D05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C2667D">
        <w:rPr>
          <w:rFonts w:ascii="Times New Roman" w:eastAsia="Calibri" w:hAnsi="Times New Roman" w:cs="Times New Roman"/>
          <w:bdr w:val="none" w:sz="0" w:space="0" w:color="auto" w:frame="1"/>
        </w:rPr>
        <w:t>що</w:t>
      </w:r>
      <w:proofErr w:type="spellEnd"/>
      <w:r w:rsidRPr="00C2667D">
        <w:rPr>
          <w:rFonts w:ascii="Times New Roman" w:eastAsia="Calibri" w:hAnsi="Times New Roman" w:cs="Times New Roman"/>
          <w:bdr w:val="none" w:sz="0" w:space="0" w:color="auto" w:frame="1"/>
        </w:rPr>
        <w:t xml:space="preserve"> робити, </w:t>
      </w:r>
      <w:proofErr w:type="spellStart"/>
      <w:r w:rsidRPr="00C2667D">
        <w:rPr>
          <w:rFonts w:ascii="Times New Roman" w:eastAsia="Calibri" w:hAnsi="Times New Roman" w:cs="Times New Roman"/>
          <w:bdr w:val="none" w:sz="0" w:space="0" w:color="auto" w:frame="1"/>
        </w:rPr>
        <w:t>якщо</w:t>
      </w:r>
      <w:proofErr w:type="spellEnd"/>
      <w:r w:rsidRPr="00C2667D">
        <w:rPr>
          <w:rFonts w:ascii="Times New Roman" w:eastAsia="Calibri" w:hAnsi="Times New Roman" w:cs="Times New Roman"/>
          <w:bdr w:val="none" w:sz="0" w:space="0" w:color="auto" w:frame="1"/>
        </w:rPr>
        <w:t xml:space="preserve"> вас </w:t>
      </w:r>
      <w:proofErr w:type="spellStart"/>
      <w:r w:rsidRPr="00C2667D">
        <w:rPr>
          <w:rFonts w:ascii="Times New Roman" w:eastAsia="Calibri" w:hAnsi="Times New Roman" w:cs="Times New Roman"/>
          <w:bdr w:val="none" w:sz="0" w:space="0" w:color="auto" w:frame="1"/>
        </w:rPr>
        <w:t>кібербулять</w:t>
      </w:r>
      <w:proofErr w:type="spellEnd"/>
      <w:r w:rsidRPr="00C2667D">
        <w:rPr>
          <w:rFonts w:ascii="Times New Roman" w:eastAsia="Calibri" w:hAnsi="Times New Roman" w:cs="Times New Roman"/>
          <w:bdr w:val="none" w:sz="0" w:space="0" w:color="auto" w:frame="1"/>
        </w:rPr>
        <w:t>;</w:t>
      </w:r>
    </w:p>
    <w:p w14:paraId="554C671C" w14:textId="77777777" w:rsidR="00F93A98" w:rsidRPr="00C2667D" w:rsidRDefault="00F93A98" w:rsidP="00C2667D">
      <w:pPr>
        <w:pStyle w:val="a7"/>
        <w:numPr>
          <w:ilvl w:val="0"/>
          <w:numId w:val="11"/>
        </w:numPr>
        <w:shd w:val="clear" w:color="auto" w:fill="92D05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667D">
        <w:rPr>
          <w:rFonts w:ascii="Times New Roman" w:eastAsia="Calibri" w:hAnsi="Times New Roman" w:cs="Times New Roman"/>
        </w:rPr>
        <w:t xml:space="preserve">як </w:t>
      </w:r>
      <w:proofErr w:type="spellStart"/>
      <w:r w:rsidRPr="00C2667D">
        <w:rPr>
          <w:rFonts w:ascii="Times New Roman" w:eastAsia="Calibri" w:hAnsi="Times New Roman" w:cs="Times New Roman"/>
        </w:rPr>
        <w:t>видалити</w:t>
      </w:r>
      <w:proofErr w:type="spellEnd"/>
      <w:r w:rsidRPr="00C2667D">
        <w:rPr>
          <w:rFonts w:ascii="Times New Roman" w:eastAsia="Calibri" w:hAnsi="Times New Roman" w:cs="Times New Roman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</w:rPr>
        <w:t>матеріали</w:t>
      </w:r>
      <w:proofErr w:type="spellEnd"/>
      <w:r w:rsidRPr="00C2667D">
        <w:rPr>
          <w:rFonts w:ascii="Times New Roman" w:eastAsia="Calibri" w:hAnsi="Times New Roman" w:cs="Times New Roman"/>
        </w:rPr>
        <w:t xml:space="preserve">, </w:t>
      </w:r>
      <w:proofErr w:type="spellStart"/>
      <w:r w:rsidRPr="00C2667D">
        <w:rPr>
          <w:rFonts w:ascii="Times New Roman" w:eastAsia="Calibri" w:hAnsi="Times New Roman" w:cs="Times New Roman"/>
        </w:rPr>
        <w:t>що</w:t>
      </w:r>
      <w:proofErr w:type="spellEnd"/>
      <w:r w:rsidRPr="00C2667D">
        <w:rPr>
          <w:rFonts w:ascii="Times New Roman" w:eastAsia="Calibri" w:hAnsi="Times New Roman" w:cs="Times New Roman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</w:rPr>
        <w:t>містять</w:t>
      </w:r>
      <w:proofErr w:type="spellEnd"/>
      <w:r w:rsidRPr="00C2667D">
        <w:rPr>
          <w:rFonts w:ascii="Times New Roman" w:eastAsia="Calibri" w:hAnsi="Times New Roman" w:cs="Times New Roman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</w:rPr>
        <w:t>кібербулінг</w:t>
      </w:r>
      <w:proofErr w:type="spellEnd"/>
      <w:r w:rsidRPr="00C2667D">
        <w:rPr>
          <w:rFonts w:ascii="Times New Roman" w:eastAsia="Calibri" w:hAnsi="Times New Roman" w:cs="Times New Roman"/>
        </w:rPr>
        <w:t>;</w:t>
      </w:r>
    </w:p>
    <w:p w14:paraId="6F1C786F" w14:textId="77777777" w:rsidR="00F93A98" w:rsidRPr="00C2667D" w:rsidRDefault="00F93A98" w:rsidP="00C2667D">
      <w:pPr>
        <w:pStyle w:val="a7"/>
        <w:numPr>
          <w:ilvl w:val="0"/>
          <w:numId w:val="11"/>
        </w:numPr>
        <w:shd w:val="clear" w:color="auto" w:fill="92D05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667D">
        <w:rPr>
          <w:rFonts w:ascii="Times New Roman" w:eastAsia="Calibri" w:hAnsi="Times New Roman" w:cs="Times New Roman"/>
          <w:bdr w:val="none" w:sz="0" w:space="0" w:color="auto" w:frame="1"/>
        </w:rPr>
        <w:t xml:space="preserve">як </w:t>
      </w:r>
      <w:proofErr w:type="spellStart"/>
      <w:r w:rsidRPr="00C2667D">
        <w:rPr>
          <w:rFonts w:ascii="Times New Roman" w:eastAsia="Calibri" w:hAnsi="Times New Roman" w:cs="Times New Roman"/>
          <w:bdr w:val="none" w:sz="0" w:space="0" w:color="auto" w:frame="1"/>
        </w:rPr>
        <w:t>попередити</w:t>
      </w:r>
      <w:proofErr w:type="spellEnd"/>
      <w:r w:rsidRPr="00C2667D">
        <w:rPr>
          <w:rFonts w:ascii="Times New Roman" w:eastAsia="Calibri" w:hAnsi="Times New Roman" w:cs="Times New Roman"/>
          <w:bdr w:val="none" w:sz="0" w:space="0" w:color="auto" w:frame="1"/>
        </w:rPr>
        <w:t xml:space="preserve"> </w:t>
      </w:r>
      <w:proofErr w:type="spellStart"/>
      <w:r w:rsidRPr="00C2667D">
        <w:rPr>
          <w:rFonts w:ascii="Times New Roman" w:eastAsia="Calibri" w:hAnsi="Times New Roman" w:cs="Times New Roman"/>
          <w:bdr w:val="none" w:sz="0" w:space="0" w:color="auto" w:frame="1"/>
        </w:rPr>
        <w:t>кібербулінг</w:t>
      </w:r>
      <w:proofErr w:type="spellEnd"/>
      <w:r w:rsidRPr="00C2667D">
        <w:rPr>
          <w:rFonts w:ascii="Times New Roman" w:eastAsia="Calibri" w:hAnsi="Times New Roman" w:cs="Times New Roman"/>
          <w:bdr w:val="none" w:sz="0" w:space="0" w:color="auto" w:frame="1"/>
        </w:rPr>
        <w:t>;</w:t>
      </w:r>
    </w:p>
    <w:p w14:paraId="74611529" w14:textId="3C602F97" w:rsidR="00315194" w:rsidRPr="00315194" w:rsidRDefault="00F93A98" w:rsidP="00315194">
      <w:pPr>
        <w:pStyle w:val="a7"/>
        <w:numPr>
          <w:ilvl w:val="0"/>
          <w:numId w:val="11"/>
        </w:numPr>
        <w:shd w:val="clear" w:color="auto" w:fill="92D050"/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2667D">
        <w:rPr>
          <w:rFonts w:ascii="Times New Roman" w:eastAsia="Calibri" w:hAnsi="Times New Roman" w:cs="Times New Roman"/>
        </w:rPr>
        <w:t xml:space="preserve">як не бути </w:t>
      </w:r>
      <w:proofErr w:type="spellStart"/>
      <w:r w:rsidRPr="00C2667D">
        <w:rPr>
          <w:rFonts w:ascii="Times New Roman" w:eastAsia="Calibri" w:hAnsi="Times New Roman" w:cs="Times New Roman"/>
        </w:rPr>
        <w:t>кібербулером</w:t>
      </w:r>
      <w:proofErr w:type="spellEnd"/>
      <w:r w:rsidRPr="00C2667D">
        <w:rPr>
          <w:rFonts w:ascii="Times New Roman" w:eastAsia="Calibri" w:hAnsi="Times New Roman" w:cs="Times New Roman"/>
        </w:rPr>
        <w:t>.</w:t>
      </w:r>
    </w:p>
    <w:p w14:paraId="510E7F28" w14:textId="77777777" w:rsidR="00315194" w:rsidRDefault="00315194" w:rsidP="00315194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2370667F" w14:textId="27CD3C97" w:rsidR="00C2667D" w:rsidRDefault="00315194" w:rsidP="00315194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>
        <w:rPr>
          <w:noProof/>
          <w:lang w:eastAsia="ru-RU"/>
        </w:rPr>
        <w:drawing>
          <wp:inline distT="0" distB="0" distL="0" distR="0" wp14:anchorId="079A267B" wp14:editId="178F6D4E">
            <wp:extent cx="3187700" cy="2336800"/>
            <wp:effectExtent l="0" t="0" r="0" b="6350"/>
            <wp:docPr id="9" name="Рисунок 9" descr="Кібербулінг: що це таке та як від нього захистити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ібербулінг: що це таке та як від нього захиститися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320" cy="234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29ABD" w14:textId="77777777" w:rsidR="00315194" w:rsidRPr="00C2667D" w:rsidRDefault="00315194" w:rsidP="00C2667D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6072BACF" w14:textId="77777777" w:rsidR="00C2667D" w:rsidRPr="00C2667D" w:rsidRDefault="00C2667D" w:rsidP="00C2667D">
      <w:pPr>
        <w:spacing w:after="0" w:line="240" w:lineRule="auto"/>
        <w:ind w:right="900" w:firstLine="360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proofErr w:type="spellStart"/>
      <w:r w:rsidRPr="00C2667D">
        <w:rPr>
          <w:rFonts w:ascii="Times New Roman" w:eastAsia="Times New Roman" w:hAnsi="Times New Roman" w:cs="Times New Roman"/>
          <w:bCs/>
          <w:color w:val="010101"/>
          <w:bdr w:val="none" w:sz="0" w:space="0" w:color="auto" w:frame="1"/>
          <w:lang w:eastAsia="ru-RU"/>
        </w:rPr>
        <w:t>Анастасія</w:t>
      </w:r>
      <w:proofErr w:type="spellEnd"/>
      <w:r w:rsidRPr="00C2667D">
        <w:rPr>
          <w:rFonts w:ascii="Times New Roman" w:eastAsia="Times New Roman" w:hAnsi="Times New Roman" w:cs="Times New Roman"/>
          <w:bCs/>
          <w:color w:val="010101"/>
          <w:bdr w:val="none" w:sz="0" w:space="0" w:color="auto" w:frame="1"/>
          <w:lang w:eastAsia="ru-RU"/>
        </w:rPr>
        <w:t xml:space="preserve"> Дьякова</w:t>
      </w:r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 </w:t>
      </w:r>
      <w:proofErr w:type="spell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каже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 xml:space="preserve">, </w:t>
      </w:r>
      <w:proofErr w:type="spell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що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 xml:space="preserve"> 92% дітей до 12 </w:t>
      </w:r>
      <w:proofErr w:type="spell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років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постійно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користуються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інтернетом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 xml:space="preserve">. </w:t>
      </w:r>
      <w:proofErr w:type="spell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Дорослим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важливо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 xml:space="preserve"> пам’ятати, </w:t>
      </w:r>
      <w:proofErr w:type="spell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що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 </w:t>
      </w:r>
      <w:proofErr w:type="spellStart"/>
      <w:r w:rsidRPr="00C2667D">
        <w:rPr>
          <w:rFonts w:ascii="Times New Roman" w:eastAsia="Times New Roman" w:hAnsi="Times New Roman" w:cs="Times New Roman"/>
          <w:bCs/>
          <w:color w:val="010101"/>
          <w:bdr w:val="none" w:sz="0" w:space="0" w:color="auto" w:frame="1"/>
          <w:lang w:eastAsia="ru-RU"/>
        </w:rPr>
        <w:t>розділяти</w:t>
      </w:r>
      <w:proofErr w:type="spellEnd"/>
      <w:r w:rsidRPr="00C2667D">
        <w:rPr>
          <w:rFonts w:ascii="Times New Roman" w:eastAsia="Times New Roman" w:hAnsi="Times New Roman" w:cs="Times New Roman"/>
          <w:bCs/>
          <w:color w:val="010101"/>
          <w:bdr w:val="none" w:sz="0" w:space="0" w:color="auto" w:frame="1"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bCs/>
          <w:color w:val="010101"/>
          <w:bdr w:val="none" w:sz="0" w:space="0" w:color="auto" w:frame="1"/>
          <w:lang w:eastAsia="ru-RU"/>
        </w:rPr>
        <w:t>поведінку</w:t>
      </w:r>
      <w:proofErr w:type="spellEnd"/>
      <w:r w:rsidRPr="00C2667D">
        <w:rPr>
          <w:rFonts w:ascii="Times New Roman" w:eastAsia="Times New Roman" w:hAnsi="Times New Roman" w:cs="Times New Roman"/>
          <w:bCs/>
          <w:color w:val="010101"/>
          <w:bdr w:val="none" w:sz="0" w:space="0" w:color="auto" w:frame="1"/>
          <w:lang w:eastAsia="ru-RU"/>
        </w:rPr>
        <w:t xml:space="preserve"> в “реальному </w:t>
      </w:r>
      <w:proofErr w:type="spellStart"/>
      <w:r w:rsidRPr="00C2667D">
        <w:rPr>
          <w:rFonts w:ascii="Times New Roman" w:eastAsia="Times New Roman" w:hAnsi="Times New Roman" w:cs="Times New Roman"/>
          <w:bCs/>
          <w:color w:val="010101"/>
          <w:bdr w:val="none" w:sz="0" w:space="0" w:color="auto" w:frame="1"/>
          <w:lang w:eastAsia="ru-RU"/>
        </w:rPr>
        <w:t>житті</w:t>
      </w:r>
      <w:proofErr w:type="spellEnd"/>
      <w:r w:rsidRPr="00C2667D">
        <w:rPr>
          <w:rFonts w:ascii="Times New Roman" w:eastAsia="Times New Roman" w:hAnsi="Times New Roman" w:cs="Times New Roman"/>
          <w:bCs/>
          <w:color w:val="010101"/>
          <w:bdr w:val="none" w:sz="0" w:space="0" w:color="auto" w:frame="1"/>
          <w:lang w:eastAsia="ru-RU"/>
        </w:rPr>
        <w:t xml:space="preserve">” й </w:t>
      </w:r>
      <w:proofErr w:type="spellStart"/>
      <w:r w:rsidRPr="00C2667D">
        <w:rPr>
          <w:rFonts w:ascii="Times New Roman" w:eastAsia="Times New Roman" w:hAnsi="Times New Roman" w:cs="Times New Roman"/>
          <w:bCs/>
          <w:color w:val="010101"/>
          <w:bdr w:val="none" w:sz="0" w:space="0" w:color="auto" w:frame="1"/>
          <w:lang w:eastAsia="ru-RU"/>
        </w:rPr>
        <w:t>інтернеті</w:t>
      </w:r>
      <w:proofErr w:type="spellEnd"/>
      <w:r w:rsidRPr="00C2667D">
        <w:rPr>
          <w:rFonts w:ascii="Times New Roman" w:eastAsia="Times New Roman" w:hAnsi="Times New Roman" w:cs="Times New Roman"/>
          <w:bCs/>
          <w:color w:val="010101"/>
          <w:bdr w:val="none" w:sz="0" w:space="0" w:color="auto" w:frame="1"/>
          <w:lang w:eastAsia="ru-RU"/>
        </w:rPr>
        <w:t xml:space="preserve"> не </w:t>
      </w:r>
      <w:proofErr w:type="spellStart"/>
      <w:r w:rsidRPr="00C2667D">
        <w:rPr>
          <w:rFonts w:ascii="Times New Roman" w:eastAsia="Times New Roman" w:hAnsi="Times New Roman" w:cs="Times New Roman"/>
          <w:bCs/>
          <w:color w:val="010101"/>
          <w:bdr w:val="none" w:sz="0" w:space="0" w:color="auto" w:frame="1"/>
          <w:lang w:eastAsia="ru-RU"/>
        </w:rPr>
        <w:t>варто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 xml:space="preserve">. </w:t>
      </w:r>
      <w:proofErr w:type="spell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Небезпека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чатує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 xml:space="preserve"> на дітей як в </w:t>
      </w:r>
      <w:proofErr w:type="spell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офлайні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 xml:space="preserve">, так і в </w:t>
      </w:r>
      <w:proofErr w:type="spell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онлайні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.</w:t>
      </w:r>
    </w:p>
    <w:p w14:paraId="2C75728A" w14:textId="77777777" w:rsidR="00C2667D" w:rsidRPr="00C2667D" w:rsidRDefault="00C2667D" w:rsidP="00C2667D">
      <w:pPr>
        <w:shd w:val="clear" w:color="auto" w:fill="FFFF00"/>
        <w:spacing w:after="0" w:line="240" w:lineRule="auto"/>
        <w:ind w:right="900" w:firstLine="360"/>
        <w:jc w:val="both"/>
        <w:rPr>
          <w:rFonts w:ascii="Times New Roman" w:eastAsia="Times New Roman" w:hAnsi="Times New Roman" w:cs="Times New Roman"/>
          <w:color w:val="141414"/>
          <w:lang w:val="uk-UA" w:eastAsia="ru-RU"/>
        </w:rPr>
      </w:pPr>
      <w:r w:rsidRPr="00C2667D">
        <w:rPr>
          <w:rFonts w:ascii="Times New Roman" w:eastAsia="Times New Roman" w:hAnsi="Times New Roman" w:cs="Times New Roman"/>
          <w:color w:val="141414"/>
          <w:lang w:val="uk-UA" w:eastAsia="ru-RU"/>
        </w:rPr>
        <w:t>На сайті</w:t>
      </w:r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 </w:t>
      </w:r>
      <w:hyperlink r:id="rId25" w:tgtFrame="_blank" w:history="1">
        <w:proofErr w:type="spellStart"/>
        <w:r w:rsidRPr="00C2667D">
          <w:rPr>
            <w:rFonts w:ascii="Times New Roman" w:eastAsia="Times New Roman" w:hAnsi="Times New Roman" w:cs="Times New Roman"/>
            <w:b/>
            <w:color w:val="00B050"/>
            <w:u w:val="single"/>
            <w:bdr w:val="none" w:sz="0" w:space="0" w:color="auto" w:frame="1"/>
            <w:lang w:val="uk-UA" w:eastAsia="ru-RU"/>
          </w:rPr>
          <w:t>проєкту</w:t>
        </w:r>
        <w:proofErr w:type="spellEnd"/>
        <w:r w:rsidRPr="00C2667D">
          <w:rPr>
            <w:rFonts w:ascii="Times New Roman" w:eastAsia="Times New Roman" w:hAnsi="Times New Roman" w:cs="Times New Roman"/>
            <w:b/>
            <w:color w:val="00B050"/>
            <w:u w:val="single"/>
            <w:bdr w:val="none" w:sz="0" w:space="0" w:color="auto" w:frame="1"/>
            <w:lang w:eastAsia="ru-RU"/>
          </w:rPr>
          <w:t> </w:t>
        </w:r>
      </w:hyperlink>
      <w:hyperlink r:id="rId26" w:tgtFrame="_blank" w:history="1">
        <w:r w:rsidRPr="00C2667D">
          <w:rPr>
            <w:rFonts w:ascii="Times New Roman" w:eastAsia="Times New Roman" w:hAnsi="Times New Roman" w:cs="Times New Roman"/>
            <w:b/>
            <w:color w:val="00B050"/>
            <w:u w:val="single"/>
            <w:bdr w:val="none" w:sz="0" w:space="0" w:color="auto" w:frame="1"/>
            <w:lang w:val="uk-UA" w:eastAsia="ru-RU"/>
          </w:rPr>
          <w:t>“</w:t>
        </w:r>
      </w:hyperlink>
      <w:hyperlink r:id="rId27" w:tgtFrame="_blank" w:history="1">
        <w:proofErr w:type="spellStart"/>
        <w:r w:rsidRPr="00C2667D">
          <w:rPr>
            <w:rFonts w:ascii="Times New Roman" w:eastAsia="Times New Roman" w:hAnsi="Times New Roman" w:cs="Times New Roman"/>
            <w:b/>
            <w:color w:val="00B050"/>
            <w:u w:val="single"/>
            <w:bdr w:val="none" w:sz="0" w:space="0" w:color="auto" w:frame="1"/>
            <w:lang w:eastAsia="ru-RU"/>
          </w:rPr>
          <w:t>Stop</w:t>
        </w:r>
        <w:proofErr w:type="spellEnd"/>
        <w:r w:rsidRPr="00C2667D">
          <w:rPr>
            <w:rFonts w:ascii="Times New Roman" w:eastAsia="Times New Roman" w:hAnsi="Times New Roman" w:cs="Times New Roman"/>
            <w:b/>
            <w:color w:val="00B050"/>
            <w:u w:val="single"/>
            <w:bdr w:val="none" w:sz="0" w:space="0" w:color="auto" w:frame="1"/>
            <w:lang w:val="uk-UA" w:eastAsia="ru-RU"/>
          </w:rPr>
          <w:t xml:space="preserve"> </w:t>
        </w:r>
        <w:proofErr w:type="spellStart"/>
        <w:r w:rsidRPr="00C2667D">
          <w:rPr>
            <w:rFonts w:ascii="Times New Roman" w:eastAsia="Times New Roman" w:hAnsi="Times New Roman" w:cs="Times New Roman"/>
            <w:b/>
            <w:color w:val="00B050"/>
            <w:u w:val="single"/>
            <w:bdr w:val="none" w:sz="0" w:space="0" w:color="auto" w:frame="1"/>
            <w:lang w:eastAsia="ru-RU"/>
          </w:rPr>
          <w:t>sex</w:t>
        </w:r>
        <w:r w:rsidRPr="00C2667D">
          <w:rPr>
            <w:rFonts w:ascii="Times New Roman" w:eastAsia="Times New Roman" w:hAnsi="Times New Roman" w:cs="Times New Roman"/>
            <w:b/>
            <w:color w:val="00B050"/>
            <w:u w:val="single"/>
            <w:bdr w:val="none" w:sz="0" w:space="0" w:color="auto" w:frame="1"/>
            <w:lang w:val="uk-UA" w:eastAsia="ru-RU"/>
          </w:rPr>
          <w:t>тинг</w:t>
        </w:r>
        <w:proofErr w:type="spellEnd"/>
      </w:hyperlink>
      <w:hyperlink r:id="rId28" w:tgtFrame="_blank" w:history="1">
        <w:r w:rsidRPr="00C2667D">
          <w:rPr>
            <w:rFonts w:ascii="Times New Roman" w:eastAsia="Times New Roman" w:hAnsi="Times New Roman" w:cs="Times New Roman"/>
            <w:b/>
            <w:color w:val="00B050"/>
            <w:u w:val="single"/>
            <w:bdr w:val="none" w:sz="0" w:space="0" w:color="auto" w:frame="1"/>
            <w:lang w:val="uk-UA" w:eastAsia="ru-RU"/>
          </w:rPr>
          <w:t>“</w:t>
        </w:r>
      </w:hyperlink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 </w:t>
      </w:r>
      <w:r w:rsidRPr="00C2667D">
        <w:rPr>
          <w:rFonts w:ascii="Times New Roman" w:eastAsia="Times New Roman" w:hAnsi="Times New Roman" w:cs="Times New Roman"/>
          <w:color w:val="141414"/>
          <w:lang w:val="uk-UA" w:eastAsia="ru-RU"/>
        </w:rPr>
        <w:t xml:space="preserve">є багато матеріалів для дітей із 3 класу й до 17 років, уроків з іграми, </w:t>
      </w:r>
      <w:proofErr w:type="spellStart"/>
      <w:r w:rsidRPr="00C2667D">
        <w:rPr>
          <w:rFonts w:ascii="Times New Roman" w:eastAsia="Times New Roman" w:hAnsi="Times New Roman" w:cs="Times New Roman"/>
          <w:color w:val="141414"/>
          <w:lang w:val="uk-UA" w:eastAsia="ru-RU"/>
        </w:rPr>
        <w:t>квестами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val="uk-UA" w:eastAsia="ru-RU"/>
        </w:rPr>
        <w:t>, планами бесід, рекомендації дорослим – батькам і вчителям.</w:t>
      </w:r>
    </w:p>
    <w:p w14:paraId="62D4F7BE" w14:textId="594FF8D7" w:rsidR="00FA2405" w:rsidRPr="00315194" w:rsidRDefault="00C2667D" w:rsidP="00C2667D">
      <w:pPr>
        <w:spacing w:after="375" w:line="240" w:lineRule="auto"/>
        <w:ind w:right="900" w:firstLine="360"/>
        <w:jc w:val="both"/>
        <w:rPr>
          <w:rFonts w:ascii="Times New Roman" w:eastAsia="Times New Roman" w:hAnsi="Times New Roman" w:cs="Times New Roman"/>
          <w:color w:val="141414"/>
          <w:lang w:val="uk-UA" w:eastAsia="ru-RU"/>
        </w:rPr>
      </w:pPr>
      <w:proofErr w:type="spell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Безпеку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 xml:space="preserve"> в </w:t>
      </w:r>
      <w:proofErr w:type="spell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інтернеті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 xml:space="preserve"> для дітей </w:t>
      </w:r>
      <w:proofErr w:type="spell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потрібно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організовувати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 xml:space="preserve">, не </w:t>
      </w:r>
      <w:proofErr w:type="spell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тільки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навчаючи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 xml:space="preserve"> </w:t>
      </w:r>
      <w:proofErr w:type="spell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їх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 xml:space="preserve">, </w:t>
      </w:r>
      <w:proofErr w:type="gram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а й</w:t>
      </w:r>
      <w:proofErr w:type="gram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 xml:space="preserve"> самим не </w:t>
      </w:r>
      <w:proofErr w:type="spellStart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>забуваючи</w:t>
      </w:r>
      <w:proofErr w:type="spellEnd"/>
      <w:r w:rsidRPr="00C2667D">
        <w:rPr>
          <w:rFonts w:ascii="Times New Roman" w:eastAsia="Times New Roman" w:hAnsi="Times New Roman" w:cs="Times New Roman"/>
          <w:color w:val="141414"/>
          <w:lang w:eastAsia="ru-RU"/>
        </w:rPr>
        <w:t xml:space="preserve"> про правила</w:t>
      </w:r>
      <w:r w:rsidR="00315194">
        <w:rPr>
          <w:rFonts w:ascii="Times New Roman" w:eastAsia="Times New Roman" w:hAnsi="Times New Roman" w:cs="Times New Roman"/>
          <w:color w:val="141414"/>
          <w:lang w:val="uk-UA" w:eastAsia="ru-RU"/>
        </w:rPr>
        <w:t xml:space="preserve"> самим.</w:t>
      </w:r>
      <w:bookmarkStart w:id="0" w:name="_GoBack"/>
      <w:bookmarkEnd w:id="0"/>
    </w:p>
    <w:p w14:paraId="1F311CB3" w14:textId="3431106D" w:rsidR="00FA2405" w:rsidRPr="00F93A98" w:rsidRDefault="00F93A98" w:rsidP="00F93A98">
      <w:pPr>
        <w:spacing w:after="0" w:line="192" w:lineRule="auto"/>
        <w:rPr>
          <w:rFonts w:ascii="Calibri" w:eastAsia="Times New Roman" w:hAnsi="Calibri" w:cs="Times New Roman"/>
          <w:b/>
          <w:bCs/>
          <w:color w:val="FF0066"/>
          <w:lang w:val="uk-UA" w:eastAsia="ru-RU"/>
        </w:rPr>
      </w:pPr>
      <w:r w:rsidRPr="00F93A98">
        <w:rPr>
          <w:rFonts w:ascii="Calibri" w:eastAsia="Times New Roman" w:hAnsi="Calibri" w:cs="Times New Roman"/>
          <w:b/>
          <w:bCs/>
          <w:color w:val="FF0066"/>
          <w:lang w:val="uk-UA" w:eastAsia="ru-RU"/>
        </w:rPr>
        <w:t>Цікаві інтернет ресурси з питань</w:t>
      </w:r>
      <w:r w:rsidR="00315194">
        <w:rPr>
          <w:rFonts w:ascii="Calibri" w:eastAsia="Times New Roman" w:hAnsi="Calibri" w:cs="Times New Roman"/>
          <w:b/>
          <w:bCs/>
          <w:color w:val="FF0066"/>
          <w:lang w:val="uk-UA" w:eastAsia="ru-RU"/>
        </w:rPr>
        <w:t xml:space="preserve"> запобігання</w:t>
      </w:r>
      <w:r w:rsidRPr="00F93A98">
        <w:rPr>
          <w:rFonts w:ascii="Calibri" w:eastAsia="Times New Roman" w:hAnsi="Calibri" w:cs="Times New Roman"/>
          <w:b/>
          <w:bCs/>
          <w:color w:val="FF0066"/>
          <w:lang w:val="uk-UA" w:eastAsia="ru-RU"/>
        </w:rPr>
        <w:t xml:space="preserve"> </w:t>
      </w:r>
      <w:proofErr w:type="spellStart"/>
      <w:r w:rsidRPr="00F93A98">
        <w:rPr>
          <w:rFonts w:ascii="Calibri" w:eastAsia="Times New Roman" w:hAnsi="Calibri" w:cs="Times New Roman"/>
          <w:b/>
          <w:bCs/>
          <w:color w:val="FF0066"/>
          <w:lang w:val="uk-UA" w:eastAsia="ru-RU"/>
        </w:rPr>
        <w:t>кібербулінгу</w:t>
      </w:r>
      <w:proofErr w:type="spellEnd"/>
      <w:r w:rsidRPr="00F93A98">
        <w:rPr>
          <w:rFonts w:ascii="Calibri" w:eastAsia="Times New Roman" w:hAnsi="Calibri" w:cs="Times New Roman"/>
          <w:b/>
          <w:bCs/>
          <w:color w:val="FF0066"/>
          <w:lang w:val="uk-UA" w:eastAsia="ru-RU"/>
        </w:rPr>
        <w:t>:</w:t>
      </w:r>
    </w:p>
    <w:p w14:paraId="2BA16883" w14:textId="77777777" w:rsidR="00F93A98" w:rsidRPr="00F93A98" w:rsidRDefault="00F93A98" w:rsidP="00F93A98">
      <w:pPr>
        <w:spacing w:after="0" w:line="192" w:lineRule="auto"/>
        <w:rPr>
          <w:rFonts w:ascii="Calibri" w:eastAsia="Times New Roman" w:hAnsi="Calibri" w:cs="Times New Roman"/>
          <w:b/>
          <w:bCs/>
          <w:color w:val="FF0066"/>
          <w:lang w:val="uk-UA" w:eastAsia="ru-RU"/>
        </w:rPr>
      </w:pPr>
    </w:p>
    <w:p w14:paraId="11CA44ED" w14:textId="314A23C4" w:rsidR="00F93A98" w:rsidRPr="00F93A98" w:rsidRDefault="00F93A98" w:rsidP="00F93A98">
      <w:pPr>
        <w:pStyle w:val="a7"/>
        <w:numPr>
          <w:ilvl w:val="0"/>
          <w:numId w:val="20"/>
        </w:numPr>
        <w:spacing w:after="0" w:line="192" w:lineRule="auto"/>
        <w:rPr>
          <w:rFonts w:ascii="Calibri" w:eastAsia="Times New Roman" w:hAnsi="Calibri" w:cs="Times New Roman"/>
          <w:b/>
          <w:bCs/>
          <w:color w:val="FF0066"/>
          <w:lang w:val="uk-UA" w:eastAsia="ru-RU"/>
        </w:rPr>
      </w:pPr>
      <w:hyperlink r:id="rId29" w:history="1">
        <w:r w:rsidRPr="00F93A98">
          <w:rPr>
            <w:rStyle w:val="a8"/>
            <w:rFonts w:ascii="Calibri" w:eastAsia="Times New Roman" w:hAnsi="Calibri" w:cs="Times New Roman"/>
            <w:b/>
            <w:bCs/>
            <w:lang w:val="uk-UA" w:eastAsia="ru-RU"/>
          </w:rPr>
          <w:t>https://www.unicef.org/ukraine/cyberbulling</w:t>
        </w:r>
      </w:hyperlink>
    </w:p>
    <w:p w14:paraId="4B898261" w14:textId="77777777" w:rsidR="00F93A98" w:rsidRPr="00F93A98" w:rsidRDefault="00F93A98" w:rsidP="00F93A98">
      <w:pPr>
        <w:spacing w:after="0" w:line="192" w:lineRule="auto"/>
        <w:rPr>
          <w:rFonts w:ascii="Calibri" w:eastAsia="Times New Roman" w:hAnsi="Calibri" w:cs="Times New Roman"/>
          <w:b/>
          <w:bCs/>
          <w:color w:val="FF0066"/>
          <w:lang w:val="uk-UA" w:eastAsia="ru-RU"/>
        </w:rPr>
      </w:pPr>
    </w:p>
    <w:p w14:paraId="044AE70E" w14:textId="1A17D15C" w:rsidR="00F93A98" w:rsidRPr="00F93A98" w:rsidRDefault="00F93A98" w:rsidP="00F93A98">
      <w:pPr>
        <w:pStyle w:val="a7"/>
        <w:numPr>
          <w:ilvl w:val="0"/>
          <w:numId w:val="20"/>
        </w:numPr>
        <w:spacing w:after="0" w:line="192" w:lineRule="auto"/>
        <w:rPr>
          <w:rFonts w:ascii="Calibri" w:eastAsia="Times New Roman" w:hAnsi="Calibri" w:cs="Times New Roman"/>
          <w:b/>
          <w:bCs/>
          <w:color w:val="FF0066"/>
          <w:lang w:val="uk-UA" w:eastAsia="ru-RU"/>
        </w:rPr>
      </w:pPr>
      <w:hyperlink r:id="rId30" w:history="1">
        <w:r w:rsidRPr="00F93A98">
          <w:rPr>
            <w:rStyle w:val="a8"/>
            <w:rFonts w:ascii="Calibri" w:eastAsia="Times New Roman" w:hAnsi="Calibri" w:cs="Times New Roman"/>
            <w:b/>
            <w:bCs/>
            <w:lang w:val="uk-UA" w:eastAsia="ru-RU"/>
          </w:rPr>
          <w:t>https://autism.ua/publikatsii/46-korysna-informatsiia/698-kiberbulinh-porady-dlia-ditei-batkiv-ta-vchyteliv</w:t>
        </w:r>
      </w:hyperlink>
    </w:p>
    <w:p w14:paraId="7740BBF8" w14:textId="77777777" w:rsidR="00F93A98" w:rsidRPr="00F93A98" w:rsidRDefault="00F93A98" w:rsidP="00F93A98">
      <w:pPr>
        <w:spacing w:after="0" w:line="192" w:lineRule="auto"/>
        <w:rPr>
          <w:rFonts w:ascii="Calibri" w:eastAsia="Times New Roman" w:hAnsi="Calibri" w:cs="Times New Roman"/>
          <w:b/>
          <w:bCs/>
          <w:color w:val="FF0066"/>
          <w:lang w:val="uk-UA" w:eastAsia="ru-RU"/>
        </w:rPr>
      </w:pPr>
    </w:p>
    <w:p w14:paraId="19916F8E" w14:textId="2ADB5737" w:rsidR="007000E2" w:rsidRPr="00315194" w:rsidRDefault="00F93A98" w:rsidP="00315194">
      <w:pPr>
        <w:pStyle w:val="a7"/>
        <w:numPr>
          <w:ilvl w:val="0"/>
          <w:numId w:val="20"/>
        </w:numPr>
        <w:spacing w:after="0" w:line="192" w:lineRule="auto"/>
        <w:rPr>
          <w:rFonts w:ascii="Calibri" w:eastAsia="Times New Roman" w:hAnsi="Calibri" w:cs="Times New Roman"/>
          <w:b/>
          <w:bCs/>
          <w:color w:val="FF0066"/>
          <w:lang w:val="uk-UA" w:eastAsia="ru-RU"/>
        </w:rPr>
        <w:sectPr w:rsidR="007000E2" w:rsidRPr="00315194" w:rsidSect="00D606E6">
          <w:type w:val="continuous"/>
          <w:pgSz w:w="11906" w:h="16838"/>
          <w:pgMar w:top="284" w:right="284" w:bottom="284" w:left="284" w:header="709" w:footer="709" w:gutter="0"/>
          <w:cols w:num="2" w:space="282"/>
          <w:docGrid w:linePitch="360"/>
        </w:sectPr>
      </w:pPr>
      <w:hyperlink r:id="rId31" w:history="1">
        <w:r w:rsidRPr="00F93A98">
          <w:rPr>
            <w:rStyle w:val="a8"/>
            <w:rFonts w:ascii="Calibri" w:eastAsia="Times New Roman" w:hAnsi="Calibri" w:cs="Times New Roman"/>
            <w:b/>
            <w:bCs/>
            <w:lang w:val="uk-UA" w:eastAsia="ru-RU"/>
          </w:rPr>
          <w:t>https://nus.org.ua/articles/buling-i-bezpeka-ditej-v-interneti-shho-robyty-vchytelyam-i-batkam/</w:t>
        </w:r>
      </w:hyperlink>
    </w:p>
    <w:p w14:paraId="7191474A" w14:textId="77777777" w:rsidR="00AE166E" w:rsidRDefault="00AE166E" w:rsidP="00315194">
      <w:pPr>
        <w:tabs>
          <w:tab w:val="left" w:pos="426"/>
        </w:tabs>
        <w:spacing w:after="0" w:line="192" w:lineRule="auto"/>
        <w:jc w:val="both"/>
        <w:rPr>
          <w:rFonts w:ascii="Calibri" w:eastAsia="Times New Roman" w:hAnsi="Calibri" w:cs="Times New Roman"/>
          <w:b/>
          <w:bCs/>
          <w:color w:val="009900"/>
          <w:lang w:val="uk-UA" w:eastAsia="ru-RU"/>
        </w:rPr>
      </w:pPr>
    </w:p>
    <w:p w14:paraId="6D68CA68" w14:textId="77777777" w:rsidR="00AE166E" w:rsidRDefault="00AE166E" w:rsidP="00D606E6">
      <w:pPr>
        <w:tabs>
          <w:tab w:val="left" w:pos="426"/>
        </w:tabs>
        <w:spacing w:after="0" w:line="192" w:lineRule="auto"/>
        <w:ind w:firstLine="284"/>
        <w:jc w:val="both"/>
        <w:rPr>
          <w:rFonts w:ascii="Calibri" w:eastAsia="Times New Roman" w:hAnsi="Calibri" w:cs="Times New Roman"/>
          <w:b/>
          <w:bCs/>
          <w:color w:val="009900"/>
          <w:lang w:val="uk-UA" w:eastAsia="ru-RU"/>
        </w:rPr>
      </w:pPr>
    </w:p>
    <w:p w14:paraId="6829E09B" w14:textId="77777777" w:rsidR="00AE166E" w:rsidRDefault="00AE166E" w:rsidP="00D606E6">
      <w:pPr>
        <w:tabs>
          <w:tab w:val="left" w:pos="426"/>
        </w:tabs>
        <w:spacing w:after="0" w:line="192" w:lineRule="auto"/>
        <w:ind w:firstLine="284"/>
        <w:jc w:val="both"/>
        <w:rPr>
          <w:rFonts w:ascii="Calibri" w:eastAsia="Times New Roman" w:hAnsi="Calibri" w:cs="Times New Roman"/>
          <w:b/>
          <w:bCs/>
          <w:color w:val="009900"/>
          <w:lang w:val="uk-UA" w:eastAsia="ru-RU"/>
        </w:rPr>
      </w:pPr>
    </w:p>
    <w:p w14:paraId="299A78A5" w14:textId="77777777" w:rsidR="00AE166E" w:rsidRDefault="00AE166E" w:rsidP="00D606E6">
      <w:pPr>
        <w:tabs>
          <w:tab w:val="left" w:pos="426"/>
        </w:tabs>
        <w:spacing w:after="0" w:line="192" w:lineRule="auto"/>
        <w:ind w:firstLine="284"/>
        <w:jc w:val="both"/>
        <w:rPr>
          <w:rFonts w:ascii="Calibri" w:eastAsia="Times New Roman" w:hAnsi="Calibri" w:cs="Times New Roman"/>
          <w:b/>
          <w:bCs/>
          <w:color w:val="009900"/>
          <w:lang w:val="uk-UA" w:eastAsia="ru-RU"/>
        </w:rPr>
      </w:pPr>
    </w:p>
    <w:p w14:paraId="26131FB8" w14:textId="77777777" w:rsidR="00AE166E" w:rsidRDefault="00AE166E" w:rsidP="00D606E6">
      <w:pPr>
        <w:tabs>
          <w:tab w:val="left" w:pos="426"/>
        </w:tabs>
        <w:spacing w:after="0" w:line="192" w:lineRule="auto"/>
        <w:ind w:firstLine="284"/>
        <w:jc w:val="both"/>
        <w:rPr>
          <w:rFonts w:ascii="Calibri" w:eastAsia="Times New Roman" w:hAnsi="Calibri" w:cs="Times New Roman"/>
          <w:b/>
          <w:bCs/>
          <w:color w:val="009900"/>
          <w:lang w:val="uk-UA" w:eastAsia="ru-RU"/>
        </w:rPr>
      </w:pPr>
    </w:p>
    <w:p w14:paraId="46B49E26" w14:textId="77777777" w:rsidR="00AE166E" w:rsidRDefault="00AE166E" w:rsidP="00D606E6">
      <w:pPr>
        <w:tabs>
          <w:tab w:val="left" w:pos="426"/>
        </w:tabs>
        <w:spacing w:after="0" w:line="192" w:lineRule="auto"/>
        <w:ind w:firstLine="284"/>
        <w:jc w:val="both"/>
        <w:rPr>
          <w:rFonts w:ascii="Calibri" w:eastAsia="Times New Roman" w:hAnsi="Calibri" w:cs="Times New Roman"/>
          <w:b/>
          <w:bCs/>
          <w:color w:val="009900"/>
          <w:lang w:val="uk-UA" w:eastAsia="ru-RU"/>
        </w:rPr>
      </w:pPr>
    </w:p>
    <w:p w14:paraId="1A23FC83" w14:textId="77777777" w:rsidR="00AE166E" w:rsidRDefault="00AE166E" w:rsidP="00D606E6">
      <w:pPr>
        <w:tabs>
          <w:tab w:val="left" w:pos="426"/>
        </w:tabs>
        <w:spacing w:after="0" w:line="192" w:lineRule="auto"/>
        <w:ind w:firstLine="284"/>
        <w:jc w:val="both"/>
        <w:rPr>
          <w:rFonts w:ascii="Calibri" w:eastAsia="Times New Roman" w:hAnsi="Calibri" w:cs="Times New Roman"/>
          <w:b/>
          <w:bCs/>
          <w:color w:val="009900"/>
          <w:lang w:val="uk-UA" w:eastAsia="ru-RU"/>
        </w:rPr>
      </w:pPr>
    </w:p>
    <w:p w14:paraId="719AE5DC" w14:textId="77777777" w:rsidR="00AE166E" w:rsidRDefault="00AE166E" w:rsidP="00D606E6">
      <w:pPr>
        <w:tabs>
          <w:tab w:val="left" w:pos="426"/>
        </w:tabs>
        <w:spacing w:after="0" w:line="192" w:lineRule="auto"/>
        <w:ind w:firstLine="284"/>
        <w:jc w:val="both"/>
        <w:rPr>
          <w:rFonts w:ascii="Calibri" w:eastAsia="Times New Roman" w:hAnsi="Calibri" w:cs="Times New Roman"/>
          <w:b/>
          <w:bCs/>
          <w:color w:val="009900"/>
          <w:lang w:val="uk-UA" w:eastAsia="ru-RU"/>
        </w:rPr>
      </w:pPr>
    </w:p>
    <w:p w14:paraId="5E711292" w14:textId="77777777" w:rsidR="00AE166E" w:rsidRDefault="00AE166E" w:rsidP="00D606E6">
      <w:pPr>
        <w:tabs>
          <w:tab w:val="left" w:pos="426"/>
        </w:tabs>
        <w:spacing w:after="0" w:line="192" w:lineRule="auto"/>
        <w:ind w:firstLine="284"/>
        <w:jc w:val="both"/>
        <w:rPr>
          <w:rFonts w:ascii="Calibri" w:eastAsia="Times New Roman" w:hAnsi="Calibri" w:cs="Times New Roman"/>
          <w:b/>
          <w:bCs/>
          <w:color w:val="009900"/>
          <w:lang w:val="uk-UA" w:eastAsia="ru-RU"/>
        </w:rPr>
      </w:pPr>
    </w:p>
    <w:p w14:paraId="32E24960" w14:textId="77777777" w:rsidR="00AE166E" w:rsidRPr="00D606E6" w:rsidRDefault="00AE166E" w:rsidP="00D606E6">
      <w:pPr>
        <w:tabs>
          <w:tab w:val="left" w:pos="426"/>
        </w:tabs>
        <w:spacing w:after="0" w:line="192" w:lineRule="auto"/>
        <w:ind w:firstLine="284"/>
        <w:jc w:val="both"/>
        <w:rPr>
          <w:rFonts w:ascii="Calibri" w:eastAsia="Times New Roman" w:hAnsi="Calibri" w:cs="Times New Roman"/>
          <w:b/>
          <w:bCs/>
          <w:color w:val="009900"/>
          <w:lang w:val="uk-UA" w:eastAsia="ru-RU"/>
        </w:rPr>
      </w:pPr>
    </w:p>
    <w:p w14:paraId="15677629" w14:textId="370C7D92" w:rsidR="001252F4" w:rsidRDefault="001252F4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249EDD63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7D9FE2C6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79CBAE87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15F360C4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2EF3EE20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5F02FBEB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10874C5A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3188D457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6946D78F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5DC86D80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6D1DBE8F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292465D8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7463C68A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32C48961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38D721C9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4498CFD0" w14:textId="77777777" w:rsidR="007000E2" w:rsidRDefault="007000E2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  <w:sectPr w:rsidR="007000E2" w:rsidSect="007000E2">
          <w:type w:val="continuous"/>
          <w:pgSz w:w="11906" w:h="16838"/>
          <w:pgMar w:top="284" w:right="284" w:bottom="284" w:left="284" w:header="709" w:footer="709" w:gutter="0"/>
          <w:cols w:space="282"/>
          <w:docGrid w:linePitch="360"/>
        </w:sectPr>
      </w:pPr>
    </w:p>
    <w:p w14:paraId="3037E3CD" w14:textId="7B714CB6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6B2B09C2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6D2252F5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58D56807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0E04CB75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68FE0518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74164F65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16F0C231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2D5685E1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6B5AC56E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1454EBC0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18E4CFB0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34D3EC16" w14:textId="77777777" w:rsidR="00D606E6" w:rsidRDefault="00D606E6" w:rsidP="001252F4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val="uk-UA" w:eastAsia="uk-UA"/>
        </w:rPr>
      </w:pPr>
    </w:p>
    <w:p w14:paraId="10290A8D" w14:textId="51935259" w:rsidR="004720FE" w:rsidRPr="00EA05C4" w:rsidRDefault="004720FE" w:rsidP="00EA05C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uk-UA" w:eastAsia="ru-RU"/>
        </w:rPr>
      </w:pPr>
    </w:p>
    <w:sectPr w:rsidR="004720FE" w:rsidRPr="00EA05C4" w:rsidSect="00D606E6">
      <w:type w:val="continuous"/>
      <w:pgSz w:w="11906" w:h="16838"/>
      <w:pgMar w:top="284" w:right="284" w:bottom="284" w:left="284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9pt;height:9pt" o:bullet="t">
        <v:imagedata r:id="rId1" o:title="BD14580_"/>
      </v:shape>
    </w:pict>
  </w:numPicBullet>
  <w:abstractNum w:abstractNumId="0">
    <w:nsid w:val="025A6965"/>
    <w:multiLevelType w:val="hybridMultilevel"/>
    <w:tmpl w:val="42401E14"/>
    <w:lvl w:ilvl="0" w:tplc="589CC8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8512D"/>
    <w:multiLevelType w:val="multilevel"/>
    <w:tmpl w:val="D2FA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F44B1"/>
    <w:multiLevelType w:val="hybridMultilevel"/>
    <w:tmpl w:val="4B1614BE"/>
    <w:lvl w:ilvl="0" w:tplc="589CC8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84C90"/>
    <w:multiLevelType w:val="hybridMultilevel"/>
    <w:tmpl w:val="074E7C6E"/>
    <w:lvl w:ilvl="0" w:tplc="FA7C284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17EFA"/>
    <w:multiLevelType w:val="hybridMultilevel"/>
    <w:tmpl w:val="1AEC1BB2"/>
    <w:lvl w:ilvl="0" w:tplc="D984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A113B"/>
    <w:multiLevelType w:val="hybridMultilevel"/>
    <w:tmpl w:val="949C8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D6542"/>
    <w:multiLevelType w:val="hybridMultilevel"/>
    <w:tmpl w:val="DA7087F6"/>
    <w:lvl w:ilvl="0" w:tplc="D984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C730E"/>
    <w:multiLevelType w:val="hybridMultilevel"/>
    <w:tmpl w:val="88940D08"/>
    <w:lvl w:ilvl="0" w:tplc="C33414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473B9"/>
    <w:multiLevelType w:val="hybridMultilevel"/>
    <w:tmpl w:val="8A1AA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421F4"/>
    <w:multiLevelType w:val="hybridMultilevel"/>
    <w:tmpl w:val="7D0009A8"/>
    <w:lvl w:ilvl="0" w:tplc="FA7C284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735A3"/>
    <w:multiLevelType w:val="multilevel"/>
    <w:tmpl w:val="E556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33F70"/>
    <w:multiLevelType w:val="hybridMultilevel"/>
    <w:tmpl w:val="34E810B0"/>
    <w:lvl w:ilvl="0" w:tplc="604485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F40A1"/>
    <w:multiLevelType w:val="hybridMultilevel"/>
    <w:tmpl w:val="64FA63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2734212"/>
    <w:multiLevelType w:val="hybridMultilevel"/>
    <w:tmpl w:val="CAEC4F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B562A7C"/>
    <w:multiLevelType w:val="multilevel"/>
    <w:tmpl w:val="1926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990E91"/>
    <w:multiLevelType w:val="multilevel"/>
    <w:tmpl w:val="E17E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B8594C"/>
    <w:multiLevelType w:val="hybridMultilevel"/>
    <w:tmpl w:val="D2AE1988"/>
    <w:lvl w:ilvl="0" w:tplc="589CC8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F3920"/>
    <w:multiLevelType w:val="hybridMultilevel"/>
    <w:tmpl w:val="7B48038C"/>
    <w:lvl w:ilvl="0" w:tplc="589CC8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C7F3C"/>
    <w:multiLevelType w:val="multilevel"/>
    <w:tmpl w:val="EC180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55E59"/>
    <w:multiLevelType w:val="multilevel"/>
    <w:tmpl w:val="7D0E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15"/>
  </w:num>
  <w:num w:numId="6">
    <w:abstractNumId w:val="7"/>
  </w:num>
  <w:num w:numId="7">
    <w:abstractNumId w:val="11"/>
  </w:num>
  <w:num w:numId="8">
    <w:abstractNumId w:val="18"/>
  </w:num>
  <w:num w:numId="9">
    <w:abstractNumId w:val="19"/>
  </w:num>
  <w:num w:numId="10">
    <w:abstractNumId w:val="1"/>
  </w:num>
  <w:num w:numId="11">
    <w:abstractNumId w:val="5"/>
  </w:num>
  <w:num w:numId="12">
    <w:abstractNumId w:val="4"/>
  </w:num>
  <w:num w:numId="13">
    <w:abstractNumId w:val="16"/>
  </w:num>
  <w:num w:numId="14">
    <w:abstractNumId w:val="0"/>
  </w:num>
  <w:num w:numId="15">
    <w:abstractNumId w:val="6"/>
  </w:num>
  <w:num w:numId="16">
    <w:abstractNumId w:val="9"/>
  </w:num>
  <w:num w:numId="17">
    <w:abstractNumId w:val="17"/>
  </w:num>
  <w:num w:numId="18">
    <w:abstractNumId w:val="2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80"/>
    <w:rsid w:val="00036CDA"/>
    <w:rsid w:val="00044581"/>
    <w:rsid w:val="00061957"/>
    <w:rsid w:val="000A2ACB"/>
    <w:rsid w:val="000A57A7"/>
    <w:rsid w:val="000D3241"/>
    <w:rsid w:val="00103F5B"/>
    <w:rsid w:val="001252F4"/>
    <w:rsid w:val="0015783D"/>
    <w:rsid w:val="00196FCC"/>
    <w:rsid w:val="001D5286"/>
    <w:rsid w:val="001E07D4"/>
    <w:rsid w:val="00263931"/>
    <w:rsid w:val="00294580"/>
    <w:rsid w:val="00315194"/>
    <w:rsid w:val="003D0662"/>
    <w:rsid w:val="003D3BEC"/>
    <w:rsid w:val="003E3330"/>
    <w:rsid w:val="004720FE"/>
    <w:rsid w:val="004951F9"/>
    <w:rsid w:val="004B71A1"/>
    <w:rsid w:val="004F7932"/>
    <w:rsid w:val="005107A6"/>
    <w:rsid w:val="005330A4"/>
    <w:rsid w:val="005573F6"/>
    <w:rsid w:val="00583467"/>
    <w:rsid w:val="005A6800"/>
    <w:rsid w:val="005B62B5"/>
    <w:rsid w:val="00630CF4"/>
    <w:rsid w:val="006621AB"/>
    <w:rsid w:val="006656B7"/>
    <w:rsid w:val="00693345"/>
    <w:rsid w:val="006C55D1"/>
    <w:rsid w:val="006D2F3E"/>
    <w:rsid w:val="007000E2"/>
    <w:rsid w:val="00713C43"/>
    <w:rsid w:val="00727B2E"/>
    <w:rsid w:val="00741FED"/>
    <w:rsid w:val="007A21A0"/>
    <w:rsid w:val="008235E5"/>
    <w:rsid w:val="008503DC"/>
    <w:rsid w:val="009068C9"/>
    <w:rsid w:val="00913191"/>
    <w:rsid w:val="00936C6B"/>
    <w:rsid w:val="009A0F5D"/>
    <w:rsid w:val="009C57C1"/>
    <w:rsid w:val="00A16914"/>
    <w:rsid w:val="00A27A04"/>
    <w:rsid w:val="00A35386"/>
    <w:rsid w:val="00AA3583"/>
    <w:rsid w:val="00AE166E"/>
    <w:rsid w:val="00BC3803"/>
    <w:rsid w:val="00C2667D"/>
    <w:rsid w:val="00C74EFF"/>
    <w:rsid w:val="00C77FA9"/>
    <w:rsid w:val="00C85A51"/>
    <w:rsid w:val="00CB24DA"/>
    <w:rsid w:val="00CC708B"/>
    <w:rsid w:val="00CE2449"/>
    <w:rsid w:val="00D222F2"/>
    <w:rsid w:val="00D606E6"/>
    <w:rsid w:val="00DC404D"/>
    <w:rsid w:val="00E52EF5"/>
    <w:rsid w:val="00EA05C4"/>
    <w:rsid w:val="00EA1A80"/>
    <w:rsid w:val="00EB3A91"/>
    <w:rsid w:val="00EC7D56"/>
    <w:rsid w:val="00EF022B"/>
    <w:rsid w:val="00EF1A23"/>
    <w:rsid w:val="00F17717"/>
    <w:rsid w:val="00F434A1"/>
    <w:rsid w:val="00F800C8"/>
    <w:rsid w:val="00F93A98"/>
    <w:rsid w:val="00FA2405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FF"/>
  </w:style>
  <w:style w:type="paragraph" w:styleId="1">
    <w:name w:val="heading 1"/>
    <w:basedOn w:val="a"/>
    <w:next w:val="a"/>
    <w:link w:val="10"/>
    <w:uiPriority w:val="9"/>
    <w:qFormat/>
    <w:rsid w:val="00DC4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0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0C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30C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3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CF4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a"/>
    <w:rsid w:val="004B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D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7F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61957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693345"/>
    <w:rPr>
      <w:color w:val="6B9F25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93345"/>
    <w:rPr>
      <w:color w:val="9F6715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404D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aa">
    <w:name w:val="No Spacing"/>
    <w:uiPriority w:val="1"/>
    <w:qFormat/>
    <w:rsid w:val="00FA24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FF"/>
  </w:style>
  <w:style w:type="paragraph" w:styleId="1">
    <w:name w:val="heading 1"/>
    <w:basedOn w:val="a"/>
    <w:next w:val="a"/>
    <w:link w:val="10"/>
    <w:uiPriority w:val="9"/>
    <w:qFormat/>
    <w:rsid w:val="00DC4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0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0C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30C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3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CF4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a"/>
    <w:rsid w:val="004B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D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7F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61957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693345"/>
    <w:rPr>
      <w:color w:val="6B9F25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93345"/>
    <w:rPr>
      <w:color w:val="9F6715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404D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aa">
    <w:name w:val="No Spacing"/>
    <w:uiPriority w:val="1"/>
    <w:qFormat/>
    <w:rsid w:val="00FA2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uisr.org.ua/img/upload/files/B_Report_ESPAD_2019_Internet.pdf" TargetMode="External"/><Relationship Id="rId26" Type="http://schemas.openxmlformats.org/officeDocument/2006/relationships/hyperlink" Target="https://stop-sexting.in.ua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hyperlink" Target="https://stop-sexting.in.ua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rofile.php?id=100017216145663" TargetMode="External"/><Relationship Id="rId20" Type="http://schemas.openxmlformats.org/officeDocument/2006/relationships/image" Target="media/image12.png"/><Relationship Id="rId29" Type="http://schemas.openxmlformats.org/officeDocument/2006/relationships/hyperlink" Target="https://www.unicef.org/ukraine/cyberbull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ozhedarivska.klasna.com/" TargetMode="External"/><Relationship Id="rId23" Type="http://schemas.openxmlformats.org/officeDocument/2006/relationships/hyperlink" Target="https://viber.com/kiberpes" TargetMode="External"/><Relationship Id="rId28" Type="http://schemas.openxmlformats.org/officeDocument/2006/relationships/hyperlink" Target="https://stop-sexting.in.ua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31" Type="http://schemas.openxmlformats.org/officeDocument/2006/relationships/hyperlink" Target="https://nus.org.ua/articles/buling-i-bezpeka-ditej-v-interneti-shho-robyty-vchytelyam-i-batka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yperlink" Target="https://t.me/kiberpes_bot" TargetMode="External"/><Relationship Id="rId27" Type="http://schemas.openxmlformats.org/officeDocument/2006/relationships/hyperlink" Target="https://stop-sexting.in.ua/" TargetMode="External"/><Relationship Id="rId30" Type="http://schemas.openxmlformats.org/officeDocument/2006/relationships/hyperlink" Target="https://autism.ua/publikatsii/46-korysna-informatsiia/698-kiberbulinh-porady-dlia-ditei-batkiv-ta-vchyteli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9E79-099B-4BB4-BC5D-038F4776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</dc:creator>
  <cp:keywords/>
  <dc:description/>
  <cp:lastModifiedBy>Наташа</cp:lastModifiedBy>
  <cp:revision>10</cp:revision>
  <dcterms:created xsi:type="dcterms:W3CDTF">2021-01-12T08:59:00Z</dcterms:created>
  <dcterms:modified xsi:type="dcterms:W3CDTF">2023-01-02T17:32:00Z</dcterms:modified>
</cp:coreProperties>
</file>